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F4B3" w14:textId="34C7F52C" w:rsidR="00335BD1" w:rsidRDefault="00335BD1" w:rsidP="00F55943">
      <w:pPr>
        <w:pStyle w:val="Title"/>
      </w:pPr>
      <w:bookmarkStart w:id="0" w:name="_Toc190151466"/>
      <w:r w:rsidRPr="00F55943">
        <w:t>Laser World Championship Bid</w:t>
      </w:r>
      <w:bookmarkEnd w:id="0"/>
      <w:r w:rsidR="00425017">
        <w:t xml:space="preserve"> </w:t>
      </w:r>
      <w:r w:rsidR="008E7A57">
        <w:t>Form</w:t>
      </w:r>
    </w:p>
    <w:p w14:paraId="0204324D" w14:textId="77777777" w:rsidR="006B7727" w:rsidRPr="006B7727" w:rsidRDefault="006B7727" w:rsidP="006B7727">
      <w:pPr>
        <w:pStyle w:val="Heading2"/>
        <w:rPr>
          <w:sz w:val="24"/>
          <w:szCs w:val="24"/>
        </w:rPr>
      </w:pPr>
      <w:bookmarkStart w:id="1" w:name="_Toc190151467"/>
      <w:r w:rsidRPr="006B7727">
        <w:rPr>
          <w:sz w:val="24"/>
          <w:szCs w:val="24"/>
        </w:rPr>
        <w:t>Introduction</w:t>
      </w:r>
      <w:bookmarkEnd w:id="1"/>
    </w:p>
    <w:p w14:paraId="760A5B15" w14:textId="0A813B38" w:rsidR="00335BD1" w:rsidRDefault="00335BD1">
      <w:r>
        <w:t xml:space="preserve">Before </w:t>
      </w:r>
      <w:r w:rsidR="00243048">
        <w:t>completing a bid for submission to ILCA</w:t>
      </w:r>
      <w:r>
        <w:t>, please read the ‘Requirements for O</w:t>
      </w:r>
      <w:r w:rsidR="00243048">
        <w:t>rganizing</w:t>
      </w:r>
      <w:r>
        <w:t xml:space="preserve"> a Laser </w:t>
      </w:r>
      <w:r w:rsidR="001B665F">
        <w:t>World Championship’ (ROLWC)</w:t>
      </w:r>
      <w:r w:rsidR="00243048">
        <w:t xml:space="preserve"> document</w:t>
      </w:r>
      <w:r w:rsidR="00FA79E8">
        <w:t>, which contains detailed i</w:t>
      </w:r>
      <w:r>
        <w:t xml:space="preserve">nformation </w:t>
      </w:r>
      <w:r w:rsidR="00243048">
        <w:t>about</w:t>
      </w:r>
      <w:r w:rsidR="001B665F">
        <w:t xml:space="preserve"> what is required to </w:t>
      </w:r>
      <w:r w:rsidR="00243048">
        <w:t>host</w:t>
      </w:r>
      <w:r w:rsidR="001B665F">
        <w:t xml:space="preserve"> a successful Laser World Championship (LWC</w:t>
      </w:r>
      <w:r w:rsidR="00FA79E8">
        <w:t>)</w:t>
      </w:r>
      <w:r w:rsidR="001B665F">
        <w:t xml:space="preserve">. If </w:t>
      </w:r>
      <w:r w:rsidR="00FA79E8">
        <w:t xml:space="preserve">you </w:t>
      </w:r>
      <w:r w:rsidR="00243048">
        <w:t xml:space="preserve">have additional questions, </w:t>
      </w:r>
      <w:r w:rsidR="001B665F">
        <w:t>please contact the ILCA office:</w:t>
      </w:r>
    </w:p>
    <w:p w14:paraId="06552DCB" w14:textId="77777777" w:rsidR="001B665F" w:rsidRDefault="001B665F"/>
    <w:p w14:paraId="0CCA8437" w14:textId="77777777" w:rsidR="001B665F" w:rsidRDefault="001B665F">
      <w:r>
        <w:tab/>
        <w:t>Email:</w:t>
      </w:r>
      <w:r>
        <w:tab/>
      </w:r>
      <w:r>
        <w:tab/>
      </w:r>
      <w:hyperlink r:id="rId9" w:history="1">
        <w:r w:rsidRPr="00730A46">
          <w:rPr>
            <w:rStyle w:val="Hyperlink"/>
          </w:rPr>
          <w:t>office@laserinternational.org</w:t>
        </w:r>
      </w:hyperlink>
      <w:r>
        <w:br/>
      </w:r>
      <w:r>
        <w:tab/>
        <w:t xml:space="preserve">Telephone: </w:t>
      </w:r>
      <w:r>
        <w:tab/>
        <w:t>+44 1326 315064</w:t>
      </w:r>
    </w:p>
    <w:p w14:paraId="503EDFB0" w14:textId="77777777" w:rsidR="001B665F" w:rsidRDefault="001B665F">
      <w:r>
        <w:tab/>
        <w:t>Fax:</w:t>
      </w:r>
      <w:r>
        <w:tab/>
      </w:r>
      <w:r>
        <w:tab/>
        <w:t>+44 1326 318968</w:t>
      </w:r>
    </w:p>
    <w:p w14:paraId="17183523" w14:textId="77777777" w:rsidR="00335BD1" w:rsidRDefault="00335BD1"/>
    <w:p w14:paraId="54BEEECE" w14:textId="104C1DA9" w:rsidR="006B7727" w:rsidRDefault="00335BD1">
      <w:r>
        <w:t xml:space="preserve">When </w:t>
      </w:r>
      <w:r w:rsidR="00243048">
        <w:t>preparing a bid to host a Laser World Championship,</w:t>
      </w:r>
      <w:r>
        <w:t xml:space="preserve"> please give as much detailed and specific information as possible and</w:t>
      </w:r>
      <w:r w:rsidR="00425017">
        <w:t>,</w:t>
      </w:r>
      <w:r>
        <w:t xml:space="preserve"> where indicated</w:t>
      </w:r>
      <w:r w:rsidR="00425017">
        <w:t>,</w:t>
      </w:r>
      <w:r>
        <w:t xml:space="preserve"> include as many photographs and / or detailed and to scale plans as possible. The more information you can provide the better the ILCA World Council will be able to review your bid.</w:t>
      </w:r>
    </w:p>
    <w:p w14:paraId="531A96C3" w14:textId="77777777" w:rsidR="00425017" w:rsidRDefault="00425017"/>
    <w:p w14:paraId="7434F9D1" w14:textId="6067B8DF" w:rsidR="005C3E19" w:rsidRPr="00243048" w:rsidRDefault="00425017">
      <w:r>
        <w:t xml:space="preserve">While you may complete your bid by filling out this </w:t>
      </w:r>
      <w:r w:rsidR="008E7A57">
        <w:t>document</w:t>
      </w:r>
      <w:bookmarkStart w:id="2" w:name="_GoBack"/>
      <w:bookmarkEnd w:id="2"/>
      <w:r>
        <w:t>, you are welcome to prepare a bid using a different document format. If you choose to use a different format, please ensure that you have addressed all the issue and questions detailed in this bid document.</w:t>
      </w:r>
    </w:p>
    <w:p w14:paraId="3BDC2E87" w14:textId="77777777" w:rsidR="006B7727" w:rsidRDefault="006B7727">
      <w:pPr>
        <w:rPr>
          <w:szCs w:val="20"/>
        </w:rPr>
      </w:pPr>
    </w:p>
    <w:p w14:paraId="08F1B4C8" w14:textId="40C206F4" w:rsidR="006B7727" w:rsidRDefault="00335BD1">
      <w:pPr>
        <w:rPr>
          <w:szCs w:val="20"/>
        </w:rPr>
      </w:pPr>
      <w:r>
        <w:rPr>
          <w:szCs w:val="20"/>
        </w:rPr>
        <w:t xml:space="preserve">Bids should be sent by email to </w:t>
      </w:r>
      <w:hyperlink r:id="rId10" w:history="1">
        <w:r>
          <w:rPr>
            <w:rStyle w:val="Hyperlink"/>
          </w:rPr>
          <w:t>office@laserinternational.org</w:t>
        </w:r>
      </w:hyperlink>
      <w:r>
        <w:rPr>
          <w:szCs w:val="20"/>
        </w:rPr>
        <w:t>. Once a bid is received the office will confirm receipt and inform you once a date has been set for bids to be reviewed.</w:t>
      </w:r>
      <w:r w:rsidR="006B7727">
        <w:rPr>
          <w:szCs w:val="20"/>
        </w:rPr>
        <w:t xml:space="preserve"> </w:t>
      </w:r>
    </w:p>
    <w:p w14:paraId="3BB117ED" w14:textId="77777777" w:rsidR="006B7727" w:rsidRDefault="006B7727">
      <w:pPr>
        <w:rPr>
          <w:szCs w:val="20"/>
        </w:rPr>
      </w:pPr>
    </w:p>
    <w:p w14:paraId="13EFAC94" w14:textId="08E16975" w:rsidR="00335BD1" w:rsidRDefault="006B7727">
      <w:pPr>
        <w:rPr>
          <w:szCs w:val="20"/>
        </w:rPr>
      </w:pPr>
      <w:r>
        <w:rPr>
          <w:szCs w:val="20"/>
        </w:rPr>
        <w:t>Received bids will be distributed for review so</w:t>
      </w:r>
      <w:r w:rsidR="00FA79E8">
        <w:rPr>
          <w:szCs w:val="20"/>
        </w:rPr>
        <w:t>,</w:t>
      </w:r>
      <w:r>
        <w:rPr>
          <w:szCs w:val="20"/>
        </w:rPr>
        <w:t xml:space="preserve"> if </w:t>
      </w:r>
      <w:r w:rsidR="00FA79E8">
        <w:rPr>
          <w:szCs w:val="20"/>
        </w:rPr>
        <w:t>necessary,</w:t>
      </w:r>
      <w:r>
        <w:rPr>
          <w:szCs w:val="20"/>
        </w:rPr>
        <w:t xml:space="preserve"> please provide either links to photographs and plans available on the </w:t>
      </w:r>
      <w:proofErr w:type="gramStart"/>
      <w:r>
        <w:rPr>
          <w:szCs w:val="20"/>
        </w:rPr>
        <w:t>internet</w:t>
      </w:r>
      <w:proofErr w:type="gramEnd"/>
      <w:r>
        <w:rPr>
          <w:szCs w:val="20"/>
        </w:rPr>
        <w:t xml:space="preserve"> or separate your message into multiple manageable email sizes. </w:t>
      </w:r>
      <w:r w:rsidR="00FA79E8">
        <w:rPr>
          <w:szCs w:val="20"/>
        </w:rPr>
        <w:t>Some</w:t>
      </w:r>
      <w:r>
        <w:rPr>
          <w:szCs w:val="20"/>
        </w:rPr>
        <w:t xml:space="preserve"> email accounts are limited to attachments </w:t>
      </w:r>
      <w:r w:rsidR="00FA79E8">
        <w:rPr>
          <w:szCs w:val="20"/>
        </w:rPr>
        <w:t>less than 5 Megab</w:t>
      </w:r>
      <w:r>
        <w:rPr>
          <w:szCs w:val="20"/>
        </w:rPr>
        <w:t>ytes.</w:t>
      </w:r>
    </w:p>
    <w:p w14:paraId="6CBC5632" w14:textId="77777777" w:rsidR="00822CF8" w:rsidRDefault="001B665F" w:rsidP="006B7727">
      <w:pPr>
        <w:rPr>
          <w:noProof/>
        </w:rPr>
      </w:pPr>
      <w:r>
        <w:br w:type="page"/>
      </w:r>
      <w:r w:rsidR="006B7727">
        <w:fldChar w:fldCharType="begin"/>
      </w:r>
      <w:r w:rsidR="006B7727">
        <w:instrText xml:space="preserve"> TOC \o "1-3" \h \z \u </w:instrText>
      </w:r>
      <w:r w:rsidR="006B7727">
        <w:fldChar w:fldCharType="separate"/>
      </w:r>
    </w:p>
    <w:p w14:paraId="1043B15B" w14:textId="77777777" w:rsidR="00822CF8" w:rsidRDefault="008E7A57">
      <w:pPr>
        <w:pStyle w:val="TOC1"/>
        <w:rPr>
          <w:rFonts w:ascii="Times New Roman" w:hAnsi="Times New Roman"/>
          <w:b w:val="0"/>
          <w:sz w:val="24"/>
          <w:szCs w:val="24"/>
          <w:lang w:eastAsia="en-GB"/>
        </w:rPr>
      </w:pPr>
      <w:hyperlink w:anchor="_Toc190151466" w:history="1">
        <w:r w:rsidR="00822CF8" w:rsidRPr="005827B2">
          <w:rPr>
            <w:rStyle w:val="Hyperlink"/>
          </w:rPr>
          <w:t>Laser World Championship Bid Form</w:t>
        </w:r>
        <w:r w:rsidR="00822CF8">
          <w:rPr>
            <w:webHidden/>
          </w:rPr>
          <w:tab/>
        </w:r>
        <w:r w:rsidR="00822CF8">
          <w:rPr>
            <w:webHidden/>
          </w:rPr>
          <w:fldChar w:fldCharType="begin"/>
        </w:r>
        <w:r w:rsidR="00822CF8">
          <w:rPr>
            <w:webHidden/>
          </w:rPr>
          <w:instrText xml:space="preserve"> PAGEREF _Toc190151466 \h </w:instrText>
        </w:r>
        <w:r w:rsidR="00822CF8">
          <w:rPr>
            <w:webHidden/>
          </w:rPr>
        </w:r>
        <w:r w:rsidR="00822CF8">
          <w:rPr>
            <w:webHidden/>
          </w:rPr>
          <w:fldChar w:fldCharType="separate"/>
        </w:r>
        <w:r w:rsidR="00822CF8">
          <w:rPr>
            <w:webHidden/>
          </w:rPr>
          <w:t>1</w:t>
        </w:r>
        <w:r w:rsidR="00822CF8">
          <w:rPr>
            <w:webHidden/>
          </w:rPr>
          <w:fldChar w:fldCharType="end"/>
        </w:r>
      </w:hyperlink>
    </w:p>
    <w:p w14:paraId="0FF7A6D6" w14:textId="77777777" w:rsidR="00822CF8" w:rsidRDefault="008E7A57">
      <w:pPr>
        <w:pStyle w:val="TOC2"/>
        <w:rPr>
          <w:rFonts w:ascii="Times New Roman" w:hAnsi="Times New Roman"/>
          <w:b w:val="0"/>
          <w:bCs w:val="0"/>
          <w:sz w:val="24"/>
          <w:szCs w:val="24"/>
          <w:lang w:eastAsia="en-GB"/>
        </w:rPr>
      </w:pPr>
      <w:hyperlink w:anchor="_Toc190151467" w:history="1">
        <w:r w:rsidR="00822CF8" w:rsidRPr="005827B2">
          <w:rPr>
            <w:rStyle w:val="Hyperlink"/>
          </w:rPr>
          <w:t>Introduction</w:t>
        </w:r>
        <w:r w:rsidR="00822CF8">
          <w:rPr>
            <w:webHidden/>
          </w:rPr>
          <w:tab/>
        </w:r>
        <w:r w:rsidR="00822CF8">
          <w:rPr>
            <w:webHidden/>
          </w:rPr>
          <w:fldChar w:fldCharType="begin"/>
        </w:r>
        <w:r w:rsidR="00822CF8">
          <w:rPr>
            <w:webHidden/>
          </w:rPr>
          <w:instrText xml:space="preserve"> PAGEREF _Toc190151467 \h </w:instrText>
        </w:r>
        <w:r w:rsidR="00822CF8">
          <w:rPr>
            <w:webHidden/>
          </w:rPr>
        </w:r>
        <w:r w:rsidR="00822CF8">
          <w:rPr>
            <w:webHidden/>
          </w:rPr>
          <w:fldChar w:fldCharType="separate"/>
        </w:r>
        <w:r w:rsidR="00822CF8">
          <w:rPr>
            <w:webHidden/>
          </w:rPr>
          <w:t>1</w:t>
        </w:r>
        <w:r w:rsidR="00822CF8">
          <w:rPr>
            <w:webHidden/>
          </w:rPr>
          <w:fldChar w:fldCharType="end"/>
        </w:r>
      </w:hyperlink>
    </w:p>
    <w:p w14:paraId="2AC80AC1" w14:textId="77777777" w:rsidR="00822CF8" w:rsidRDefault="008E7A57">
      <w:pPr>
        <w:pStyle w:val="TOC2"/>
        <w:rPr>
          <w:rFonts w:ascii="Times New Roman" w:hAnsi="Times New Roman"/>
          <w:b w:val="0"/>
          <w:bCs w:val="0"/>
          <w:sz w:val="24"/>
          <w:szCs w:val="24"/>
          <w:lang w:eastAsia="en-GB"/>
        </w:rPr>
      </w:pPr>
      <w:hyperlink w:anchor="_Toc190151468" w:history="1">
        <w:r w:rsidR="00822CF8" w:rsidRPr="005827B2">
          <w:rPr>
            <w:rStyle w:val="Hyperlink"/>
          </w:rPr>
          <w:t>General Details</w:t>
        </w:r>
        <w:r w:rsidR="00822CF8">
          <w:rPr>
            <w:webHidden/>
          </w:rPr>
          <w:tab/>
        </w:r>
        <w:r w:rsidR="00822CF8">
          <w:rPr>
            <w:webHidden/>
          </w:rPr>
          <w:fldChar w:fldCharType="begin"/>
        </w:r>
        <w:r w:rsidR="00822CF8">
          <w:rPr>
            <w:webHidden/>
          </w:rPr>
          <w:instrText xml:space="preserve"> PAGEREF _Toc190151468 \h </w:instrText>
        </w:r>
        <w:r w:rsidR="00822CF8">
          <w:rPr>
            <w:webHidden/>
          </w:rPr>
        </w:r>
        <w:r w:rsidR="00822CF8">
          <w:rPr>
            <w:webHidden/>
          </w:rPr>
          <w:fldChar w:fldCharType="separate"/>
        </w:r>
        <w:r w:rsidR="00822CF8">
          <w:rPr>
            <w:webHidden/>
          </w:rPr>
          <w:t>3</w:t>
        </w:r>
        <w:r w:rsidR="00822CF8">
          <w:rPr>
            <w:webHidden/>
          </w:rPr>
          <w:fldChar w:fldCharType="end"/>
        </w:r>
      </w:hyperlink>
    </w:p>
    <w:p w14:paraId="57514BA1"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69"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Your venue</w:t>
        </w:r>
        <w:r w:rsidR="00822CF8">
          <w:rPr>
            <w:noProof/>
            <w:webHidden/>
          </w:rPr>
          <w:tab/>
        </w:r>
        <w:r w:rsidR="00822CF8">
          <w:rPr>
            <w:noProof/>
            <w:webHidden/>
          </w:rPr>
          <w:fldChar w:fldCharType="begin"/>
        </w:r>
        <w:r w:rsidR="00822CF8">
          <w:rPr>
            <w:noProof/>
            <w:webHidden/>
          </w:rPr>
          <w:instrText xml:space="preserve"> PAGEREF _Toc190151469 \h </w:instrText>
        </w:r>
        <w:r w:rsidR="00822CF8">
          <w:rPr>
            <w:noProof/>
            <w:webHidden/>
          </w:rPr>
        </w:r>
        <w:r w:rsidR="00822CF8">
          <w:rPr>
            <w:noProof/>
            <w:webHidden/>
          </w:rPr>
          <w:fldChar w:fldCharType="separate"/>
        </w:r>
        <w:r w:rsidR="00822CF8">
          <w:rPr>
            <w:noProof/>
            <w:webHidden/>
          </w:rPr>
          <w:t>3</w:t>
        </w:r>
        <w:r w:rsidR="00822CF8">
          <w:rPr>
            <w:noProof/>
            <w:webHidden/>
          </w:rPr>
          <w:fldChar w:fldCharType="end"/>
        </w:r>
      </w:hyperlink>
    </w:p>
    <w:p w14:paraId="64CF3E32"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0"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Main contact person</w:t>
        </w:r>
        <w:r w:rsidR="00822CF8">
          <w:rPr>
            <w:noProof/>
            <w:webHidden/>
          </w:rPr>
          <w:tab/>
        </w:r>
        <w:r w:rsidR="00822CF8">
          <w:rPr>
            <w:noProof/>
            <w:webHidden/>
          </w:rPr>
          <w:fldChar w:fldCharType="begin"/>
        </w:r>
        <w:r w:rsidR="00822CF8">
          <w:rPr>
            <w:noProof/>
            <w:webHidden/>
          </w:rPr>
          <w:instrText xml:space="preserve"> PAGEREF _Toc190151470 \h </w:instrText>
        </w:r>
        <w:r w:rsidR="00822CF8">
          <w:rPr>
            <w:noProof/>
            <w:webHidden/>
          </w:rPr>
        </w:r>
        <w:r w:rsidR="00822CF8">
          <w:rPr>
            <w:noProof/>
            <w:webHidden/>
          </w:rPr>
          <w:fldChar w:fldCharType="separate"/>
        </w:r>
        <w:r w:rsidR="00822CF8">
          <w:rPr>
            <w:noProof/>
            <w:webHidden/>
          </w:rPr>
          <w:t>3</w:t>
        </w:r>
        <w:r w:rsidR="00822CF8">
          <w:rPr>
            <w:noProof/>
            <w:webHidden/>
          </w:rPr>
          <w:fldChar w:fldCharType="end"/>
        </w:r>
      </w:hyperlink>
    </w:p>
    <w:p w14:paraId="7D91F4C7"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1" w:history="1">
        <w:r w:rsidR="00822CF8" w:rsidRPr="005827B2">
          <w:rPr>
            <w:rStyle w:val="Hyperlink"/>
            <w:noProof/>
          </w:rPr>
          <w:t>3.</w:t>
        </w:r>
        <w:r w:rsidR="00822CF8">
          <w:rPr>
            <w:rFonts w:ascii="Times New Roman" w:hAnsi="Times New Roman"/>
            <w:noProof/>
            <w:sz w:val="24"/>
            <w:lang w:eastAsia="en-GB"/>
          </w:rPr>
          <w:tab/>
        </w:r>
        <w:r w:rsidR="00822CF8" w:rsidRPr="005827B2">
          <w:rPr>
            <w:rStyle w:val="Hyperlink"/>
            <w:noProof/>
          </w:rPr>
          <w:t>Weather conditions</w:t>
        </w:r>
        <w:r w:rsidR="00822CF8">
          <w:rPr>
            <w:noProof/>
            <w:webHidden/>
          </w:rPr>
          <w:tab/>
        </w:r>
        <w:r w:rsidR="00822CF8">
          <w:rPr>
            <w:noProof/>
            <w:webHidden/>
          </w:rPr>
          <w:fldChar w:fldCharType="begin"/>
        </w:r>
        <w:r w:rsidR="00822CF8">
          <w:rPr>
            <w:noProof/>
            <w:webHidden/>
          </w:rPr>
          <w:instrText xml:space="preserve"> PAGEREF _Toc190151471 \h </w:instrText>
        </w:r>
        <w:r w:rsidR="00822CF8">
          <w:rPr>
            <w:noProof/>
            <w:webHidden/>
          </w:rPr>
        </w:r>
        <w:r w:rsidR="00822CF8">
          <w:rPr>
            <w:noProof/>
            <w:webHidden/>
          </w:rPr>
          <w:fldChar w:fldCharType="separate"/>
        </w:r>
        <w:r w:rsidR="00822CF8">
          <w:rPr>
            <w:noProof/>
            <w:webHidden/>
          </w:rPr>
          <w:t>3</w:t>
        </w:r>
        <w:r w:rsidR="00822CF8">
          <w:rPr>
            <w:noProof/>
            <w:webHidden/>
          </w:rPr>
          <w:fldChar w:fldCharType="end"/>
        </w:r>
      </w:hyperlink>
    </w:p>
    <w:p w14:paraId="636876B8"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2" w:history="1">
        <w:r w:rsidR="00822CF8" w:rsidRPr="005827B2">
          <w:rPr>
            <w:rStyle w:val="Hyperlink"/>
            <w:noProof/>
          </w:rPr>
          <w:t>4.</w:t>
        </w:r>
        <w:r w:rsidR="00822CF8">
          <w:rPr>
            <w:rFonts w:ascii="Times New Roman" w:hAnsi="Times New Roman"/>
            <w:noProof/>
            <w:sz w:val="24"/>
            <w:lang w:eastAsia="en-GB"/>
          </w:rPr>
          <w:tab/>
        </w:r>
        <w:r w:rsidR="00822CF8" w:rsidRPr="005827B2">
          <w:rPr>
            <w:rStyle w:val="Hyperlink"/>
            <w:noProof/>
          </w:rPr>
          <w:t>Previous experience of international championships.</w:t>
        </w:r>
        <w:r w:rsidR="00822CF8">
          <w:rPr>
            <w:noProof/>
            <w:webHidden/>
          </w:rPr>
          <w:tab/>
        </w:r>
        <w:r w:rsidR="00822CF8">
          <w:rPr>
            <w:noProof/>
            <w:webHidden/>
          </w:rPr>
          <w:fldChar w:fldCharType="begin"/>
        </w:r>
        <w:r w:rsidR="00822CF8">
          <w:rPr>
            <w:noProof/>
            <w:webHidden/>
          </w:rPr>
          <w:instrText xml:space="preserve"> PAGEREF _Toc190151472 \h </w:instrText>
        </w:r>
        <w:r w:rsidR="00822CF8">
          <w:rPr>
            <w:noProof/>
            <w:webHidden/>
          </w:rPr>
        </w:r>
        <w:r w:rsidR="00822CF8">
          <w:rPr>
            <w:noProof/>
            <w:webHidden/>
          </w:rPr>
          <w:fldChar w:fldCharType="separate"/>
        </w:r>
        <w:r w:rsidR="00822CF8">
          <w:rPr>
            <w:noProof/>
            <w:webHidden/>
          </w:rPr>
          <w:t>4</w:t>
        </w:r>
        <w:r w:rsidR="00822CF8">
          <w:rPr>
            <w:noProof/>
            <w:webHidden/>
          </w:rPr>
          <w:fldChar w:fldCharType="end"/>
        </w:r>
      </w:hyperlink>
    </w:p>
    <w:p w14:paraId="399F5792" w14:textId="77777777" w:rsidR="00822CF8" w:rsidRDefault="008E7A57">
      <w:pPr>
        <w:pStyle w:val="TOC2"/>
        <w:rPr>
          <w:rFonts w:ascii="Times New Roman" w:hAnsi="Times New Roman"/>
          <w:b w:val="0"/>
          <w:bCs w:val="0"/>
          <w:sz w:val="24"/>
          <w:szCs w:val="24"/>
          <w:lang w:eastAsia="en-GB"/>
        </w:rPr>
      </w:pPr>
      <w:hyperlink w:anchor="_Toc190151473" w:history="1">
        <w:r w:rsidR="00822CF8" w:rsidRPr="005827B2">
          <w:rPr>
            <w:rStyle w:val="Hyperlink"/>
          </w:rPr>
          <w:t>Championship Details</w:t>
        </w:r>
        <w:r w:rsidR="00822CF8">
          <w:rPr>
            <w:webHidden/>
          </w:rPr>
          <w:tab/>
        </w:r>
        <w:r w:rsidR="00822CF8">
          <w:rPr>
            <w:webHidden/>
          </w:rPr>
          <w:fldChar w:fldCharType="begin"/>
        </w:r>
        <w:r w:rsidR="00822CF8">
          <w:rPr>
            <w:webHidden/>
          </w:rPr>
          <w:instrText xml:space="preserve"> PAGEREF _Toc190151473 \h </w:instrText>
        </w:r>
        <w:r w:rsidR="00822CF8">
          <w:rPr>
            <w:webHidden/>
          </w:rPr>
        </w:r>
        <w:r w:rsidR="00822CF8">
          <w:rPr>
            <w:webHidden/>
          </w:rPr>
          <w:fldChar w:fldCharType="separate"/>
        </w:r>
        <w:r w:rsidR="00822CF8">
          <w:rPr>
            <w:webHidden/>
          </w:rPr>
          <w:t>5</w:t>
        </w:r>
        <w:r w:rsidR="00822CF8">
          <w:rPr>
            <w:webHidden/>
          </w:rPr>
          <w:fldChar w:fldCharType="end"/>
        </w:r>
      </w:hyperlink>
    </w:p>
    <w:p w14:paraId="30EF5701"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4"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The proposed date for the championship.</w:t>
        </w:r>
        <w:r w:rsidR="00822CF8">
          <w:rPr>
            <w:noProof/>
            <w:webHidden/>
          </w:rPr>
          <w:tab/>
        </w:r>
        <w:r w:rsidR="00822CF8">
          <w:rPr>
            <w:noProof/>
            <w:webHidden/>
          </w:rPr>
          <w:fldChar w:fldCharType="begin"/>
        </w:r>
        <w:r w:rsidR="00822CF8">
          <w:rPr>
            <w:noProof/>
            <w:webHidden/>
          </w:rPr>
          <w:instrText xml:space="preserve"> PAGEREF _Toc190151474 \h </w:instrText>
        </w:r>
        <w:r w:rsidR="00822CF8">
          <w:rPr>
            <w:noProof/>
            <w:webHidden/>
          </w:rPr>
        </w:r>
        <w:r w:rsidR="00822CF8">
          <w:rPr>
            <w:noProof/>
            <w:webHidden/>
          </w:rPr>
          <w:fldChar w:fldCharType="separate"/>
        </w:r>
        <w:r w:rsidR="00822CF8">
          <w:rPr>
            <w:noProof/>
            <w:webHidden/>
          </w:rPr>
          <w:t>5</w:t>
        </w:r>
        <w:r w:rsidR="00822CF8">
          <w:rPr>
            <w:noProof/>
            <w:webHidden/>
          </w:rPr>
          <w:fldChar w:fldCharType="end"/>
        </w:r>
      </w:hyperlink>
    </w:p>
    <w:p w14:paraId="68E98878"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5"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Championship entry.</w:t>
        </w:r>
        <w:r w:rsidR="00822CF8">
          <w:rPr>
            <w:noProof/>
            <w:webHidden/>
          </w:rPr>
          <w:tab/>
        </w:r>
        <w:r w:rsidR="00822CF8">
          <w:rPr>
            <w:noProof/>
            <w:webHidden/>
          </w:rPr>
          <w:fldChar w:fldCharType="begin"/>
        </w:r>
        <w:r w:rsidR="00822CF8">
          <w:rPr>
            <w:noProof/>
            <w:webHidden/>
          </w:rPr>
          <w:instrText xml:space="preserve"> PAGEREF _Toc190151475 \h </w:instrText>
        </w:r>
        <w:r w:rsidR="00822CF8">
          <w:rPr>
            <w:noProof/>
            <w:webHidden/>
          </w:rPr>
        </w:r>
        <w:r w:rsidR="00822CF8">
          <w:rPr>
            <w:noProof/>
            <w:webHidden/>
          </w:rPr>
          <w:fldChar w:fldCharType="separate"/>
        </w:r>
        <w:r w:rsidR="00822CF8">
          <w:rPr>
            <w:noProof/>
            <w:webHidden/>
          </w:rPr>
          <w:t>5</w:t>
        </w:r>
        <w:r w:rsidR="00822CF8">
          <w:rPr>
            <w:noProof/>
            <w:webHidden/>
          </w:rPr>
          <w:fldChar w:fldCharType="end"/>
        </w:r>
      </w:hyperlink>
    </w:p>
    <w:p w14:paraId="62254BE4" w14:textId="77777777" w:rsidR="00822CF8" w:rsidRDefault="008E7A57">
      <w:pPr>
        <w:pStyle w:val="TOC2"/>
        <w:rPr>
          <w:rFonts w:ascii="Times New Roman" w:hAnsi="Times New Roman"/>
          <w:b w:val="0"/>
          <w:bCs w:val="0"/>
          <w:sz w:val="24"/>
          <w:szCs w:val="24"/>
          <w:lang w:eastAsia="en-GB"/>
        </w:rPr>
      </w:pPr>
      <w:hyperlink w:anchor="_Toc190151476" w:history="1">
        <w:r w:rsidR="00822CF8" w:rsidRPr="005827B2">
          <w:rPr>
            <w:rStyle w:val="Hyperlink"/>
          </w:rPr>
          <w:t>Administration &amp; Infrastructure Details</w:t>
        </w:r>
        <w:r w:rsidR="00822CF8">
          <w:rPr>
            <w:webHidden/>
          </w:rPr>
          <w:tab/>
        </w:r>
        <w:r w:rsidR="00822CF8">
          <w:rPr>
            <w:webHidden/>
          </w:rPr>
          <w:fldChar w:fldCharType="begin"/>
        </w:r>
        <w:r w:rsidR="00822CF8">
          <w:rPr>
            <w:webHidden/>
          </w:rPr>
          <w:instrText xml:space="preserve"> PAGEREF _Toc190151476 \h </w:instrText>
        </w:r>
        <w:r w:rsidR="00822CF8">
          <w:rPr>
            <w:webHidden/>
          </w:rPr>
        </w:r>
        <w:r w:rsidR="00822CF8">
          <w:rPr>
            <w:webHidden/>
          </w:rPr>
          <w:fldChar w:fldCharType="separate"/>
        </w:r>
        <w:r w:rsidR="00822CF8">
          <w:rPr>
            <w:webHidden/>
          </w:rPr>
          <w:t>6</w:t>
        </w:r>
        <w:r w:rsidR="00822CF8">
          <w:rPr>
            <w:webHidden/>
          </w:rPr>
          <w:fldChar w:fldCharType="end"/>
        </w:r>
      </w:hyperlink>
    </w:p>
    <w:p w14:paraId="4BDD6409"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7"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Legal restrictions</w:t>
        </w:r>
        <w:r w:rsidR="00822CF8">
          <w:rPr>
            <w:noProof/>
            <w:webHidden/>
          </w:rPr>
          <w:tab/>
        </w:r>
        <w:r w:rsidR="00822CF8">
          <w:rPr>
            <w:noProof/>
            <w:webHidden/>
          </w:rPr>
          <w:fldChar w:fldCharType="begin"/>
        </w:r>
        <w:r w:rsidR="00822CF8">
          <w:rPr>
            <w:noProof/>
            <w:webHidden/>
          </w:rPr>
          <w:instrText xml:space="preserve"> PAGEREF _Toc190151477 \h </w:instrText>
        </w:r>
        <w:r w:rsidR="00822CF8">
          <w:rPr>
            <w:noProof/>
            <w:webHidden/>
          </w:rPr>
        </w:r>
        <w:r w:rsidR="00822CF8">
          <w:rPr>
            <w:noProof/>
            <w:webHidden/>
          </w:rPr>
          <w:fldChar w:fldCharType="separate"/>
        </w:r>
        <w:r w:rsidR="00822CF8">
          <w:rPr>
            <w:noProof/>
            <w:webHidden/>
          </w:rPr>
          <w:t>6</w:t>
        </w:r>
        <w:r w:rsidR="00822CF8">
          <w:rPr>
            <w:noProof/>
            <w:webHidden/>
          </w:rPr>
          <w:fldChar w:fldCharType="end"/>
        </w:r>
      </w:hyperlink>
    </w:p>
    <w:p w14:paraId="075390EE"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8"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Insurance</w:t>
        </w:r>
        <w:r w:rsidR="00822CF8">
          <w:rPr>
            <w:noProof/>
            <w:webHidden/>
          </w:rPr>
          <w:tab/>
        </w:r>
        <w:r w:rsidR="00822CF8">
          <w:rPr>
            <w:noProof/>
            <w:webHidden/>
          </w:rPr>
          <w:fldChar w:fldCharType="begin"/>
        </w:r>
        <w:r w:rsidR="00822CF8">
          <w:rPr>
            <w:noProof/>
            <w:webHidden/>
          </w:rPr>
          <w:instrText xml:space="preserve"> PAGEREF _Toc190151478 \h </w:instrText>
        </w:r>
        <w:r w:rsidR="00822CF8">
          <w:rPr>
            <w:noProof/>
            <w:webHidden/>
          </w:rPr>
        </w:r>
        <w:r w:rsidR="00822CF8">
          <w:rPr>
            <w:noProof/>
            <w:webHidden/>
          </w:rPr>
          <w:fldChar w:fldCharType="separate"/>
        </w:r>
        <w:r w:rsidR="00822CF8">
          <w:rPr>
            <w:noProof/>
            <w:webHidden/>
          </w:rPr>
          <w:t>6</w:t>
        </w:r>
        <w:r w:rsidR="00822CF8">
          <w:rPr>
            <w:noProof/>
            <w:webHidden/>
          </w:rPr>
          <w:fldChar w:fldCharType="end"/>
        </w:r>
      </w:hyperlink>
    </w:p>
    <w:p w14:paraId="2BEB9DE7"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79" w:history="1">
        <w:r w:rsidR="00822CF8" w:rsidRPr="005827B2">
          <w:rPr>
            <w:rStyle w:val="Hyperlink"/>
            <w:noProof/>
          </w:rPr>
          <w:t>3.</w:t>
        </w:r>
        <w:r w:rsidR="00822CF8">
          <w:rPr>
            <w:rFonts w:ascii="Times New Roman" w:hAnsi="Times New Roman"/>
            <w:noProof/>
            <w:sz w:val="24"/>
            <w:lang w:eastAsia="en-GB"/>
          </w:rPr>
          <w:tab/>
        </w:r>
        <w:r w:rsidR="00822CF8" w:rsidRPr="005827B2">
          <w:rPr>
            <w:rStyle w:val="Hyperlink"/>
            <w:noProof/>
          </w:rPr>
          <w:t>Championship organisation personnel</w:t>
        </w:r>
        <w:r w:rsidR="00822CF8">
          <w:rPr>
            <w:noProof/>
            <w:webHidden/>
          </w:rPr>
          <w:tab/>
        </w:r>
        <w:r w:rsidR="00822CF8">
          <w:rPr>
            <w:noProof/>
            <w:webHidden/>
          </w:rPr>
          <w:fldChar w:fldCharType="begin"/>
        </w:r>
        <w:r w:rsidR="00822CF8">
          <w:rPr>
            <w:noProof/>
            <w:webHidden/>
          </w:rPr>
          <w:instrText xml:space="preserve"> PAGEREF _Toc190151479 \h </w:instrText>
        </w:r>
        <w:r w:rsidR="00822CF8">
          <w:rPr>
            <w:noProof/>
            <w:webHidden/>
          </w:rPr>
        </w:r>
        <w:r w:rsidR="00822CF8">
          <w:rPr>
            <w:noProof/>
            <w:webHidden/>
          </w:rPr>
          <w:fldChar w:fldCharType="separate"/>
        </w:r>
        <w:r w:rsidR="00822CF8">
          <w:rPr>
            <w:noProof/>
            <w:webHidden/>
          </w:rPr>
          <w:t>6</w:t>
        </w:r>
        <w:r w:rsidR="00822CF8">
          <w:rPr>
            <w:noProof/>
            <w:webHidden/>
          </w:rPr>
          <w:fldChar w:fldCharType="end"/>
        </w:r>
      </w:hyperlink>
    </w:p>
    <w:p w14:paraId="09157D8A"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0" w:history="1">
        <w:r w:rsidR="00822CF8" w:rsidRPr="005827B2">
          <w:rPr>
            <w:rStyle w:val="Hyperlink"/>
            <w:noProof/>
          </w:rPr>
          <w:t>4.</w:t>
        </w:r>
        <w:r w:rsidR="00822CF8">
          <w:rPr>
            <w:rFonts w:ascii="Times New Roman" w:hAnsi="Times New Roman"/>
            <w:noProof/>
            <w:sz w:val="24"/>
            <w:lang w:eastAsia="en-GB"/>
          </w:rPr>
          <w:tab/>
        </w:r>
        <w:r w:rsidR="00822CF8" w:rsidRPr="005827B2">
          <w:rPr>
            <w:rStyle w:val="Hyperlink"/>
            <w:noProof/>
          </w:rPr>
          <w:t>Scoring</w:t>
        </w:r>
        <w:r w:rsidR="00822CF8">
          <w:rPr>
            <w:noProof/>
            <w:webHidden/>
          </w:rPr>
          <w:tab/>
        </w:r>
        <w:r w:rsidR="00822CF8">
          <w:rPr>
            <w:noProof/>
            <w:webHidden/>
          </w:rPr>
          <w:fldChar w:fldCharType="begin"/>
        </w:r>
        <w:r w:rsidR="00822CF8">
          <w:rPr>
            <w:noProof/>
            <w:webHidden/>
          </w:rPr>
          <w:instrText xml:space="preserve"> PAGEREF _Toc190151480 \h </w:instrText>
        </w:r>
        <w:r w:rsidR="00822CF8">
          <w:rPr>
            <w:noProof/>
            <w:webHidden/>
          </w:rPr>
        </w:r>
        <w:r w:rsidR="00822CF8">
          <w:rPr>
            <w:noProof/>
            <w:webHidden/>
          </w:rPr>
          <w:fldChar w:fldCharType="separate"/>
        </w:r>
        <w:r w:rsidR="00822CF8">
          <w:rPr>
            <w:noProof/>
            <w:webHidden/>
          </w:rPr>
          <w:t>6</w:t>
        </w:r>
        <w:r w:rsidR="00822CF8">
          <w:rPr>
            <w:noProof/>
            <w:webHidden/>
          </w:rPr>
          <w:fldChar w:fldCharType="end"/>
        </w:r>
      </w:hyperlink>
    </w:p>
    <w:p w14:paraId="187DC9B6"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1" w:history="1">
        <w:r w:rsidR="00822CF8" w:rsidRPr="005827B2">
          <w:rPr>
            <w:rStyle w:val="Hyperlink"/>
            <w:noProof/>
          </w:rPr>
          <w:t>5.</w:t>
        </w:r>
        <w:r w:rsidR="00822CF8">
          <w:rPr>
            <w:rFonts w:ascii="Times New Roman" w:hAnsi="Times New Roman"/>
            <w:noProof/>
            <w:sz w:val="24"/>
            <w:lang w:eastAsia="en-GB"/>
          </w:rPr>
          <w:tab/>
        </w:r>
        <w:r w:rsidR="00822CF8" w:rsidRPr="005827B2">
          <w:rPr>
            <w:rStyle w:val="Hyperlink"/>
            <w:noProof/>
          </w:rPr>
          <w:t>Social events</w:t>
        </w:r>
        <w:r w:rsidR="00822CF8">
          <w:rPr>
            <w:noProof/>
            <w:webHidden/>
          </w:rPr>
          <w:tab/>
        </w:r>
        <w:r w:rsidR="00822CF8">
          <w:rPr>
            <w:noProof/>
            <w:webHidden/>
          </w:rPr>
          <w:fldChar w:fldCharType="begin"/>
        </w:r>
        <w:r w:rsidR="00822CF8">
          <w:rPr>
            <w:noProof/>
            <w:webHidden/>
          </w:rPr>
          <w:instrText xml:space="preserve"> PAGEREF _Toc190151481 \h </w:instrText>
        </w:r>
        <w:r w:rsidR="00822CF8">
          <w:rPr>
            <w:noProof/>
            <w:webHidden/>
          </w:rPr>
        </w:r>
        <w:r w:rsidR="00822CF8">
          <w:rPr>
            <w:noProof/>
            <w:webHidden/>
          </w:rPr>
          <w:fldChar w:fldCharType="separate"/>
        </w:r>
        <w:r w:rsidR="00822CF8">
          <w:rPr>
            <w:noProof/>
            <w:webHidden/>
          </w:rPr>
          <w:t>7</w:t>
        </w:r>
        <w:r w:rsidR="00822CF8">
          <w:rPr>
            <w:noProof/>
            <w:webHidden/>
          </w:rPr>
          <w:fldChar w:fldCharType="end"/>
        </w:r>
      </w:hyperlink>
    </w:p>
    <w:p w14:paraId="2CB015E6"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2" w:history="1">
        <w:r w:rsidR="00822CF8" w:rsidRPr="005827B2">
          <w:rPr>
            <w:rStyle w:val="Hyperlink"/>
            <w:noProof/>
          </w:rPr>
          <w:t>6.</w:t>
        </w:r>
        <w:r w:rsidR="00822CF8">
          <w:rPr>
            <w:rFonts w:ascii="Times New Roman" w:hAnsi="Times New Roman"/>
            <w:noProof/>
            <w:sz w:val="24"/>
            <w:lang w:eastAsia="en-GB"/>
          </w:rPr>
          <w:tab/>
        </w:r>
        <w:r w:rsidR="00822CF8" w:rsidRPr="005827B2">
          <w:rPr>
            <w:rStyle w:val="Hyperlink"/>
            <w:noProof/>
          </w:rPr>
          <w:t>Clothing / merchandise</w:t>
        </w:r>
        <w:r w:rsidR="00822CF8">
          <w:rPr>
            <w:noProof/>
            <w:webHidden/>
          </w:rPr>
          <w:tab/>
        </w:r>
        <w:r w:rsidR="00822CF8">
          <w:rPr>
            <w:noProof/>
            <w:webHidden/>
          </w:rPr>
          <w:fldChar w:fldCharType="begin"/>
        </w:r>
        <w:r w:rsidR="00822CF8">
          <w:rPr>
            <w:noProof/>
            <w:webHidden/>
          </w:rPr>
          <w:instrText xml:space="preserve"> PAGEREF _Toc190151482 \h </w:instrText>
        </w:r>
        <w:r w:rsidR="00822CF8">
          <w:rPr>
            <w:noProof/>
            <w:webHidden/>
          </w:rPr>
        </w:r>
        <w:r w:rsidR="00822CF8">
          <w:rPr>
            <w:noProof/>
            <w:webHidden/>
          </w:rPr>
          <w:fldChar w:fldCharType="separate"/>
        </w:r>
        <w:r w:rsidR="00822CF8">
          <w:rPr>
            <w:noProof/>
            <w:webHidden/>
          </w:rPr>
          <w:t>7</w:t>
        </w:r>
        <w:r w:rsidR="00822CF8">
          <w:rPr>
            <w:noProof/>
            <w:webHidden/>
          </w:rPr>
          <w:fldChar w:fldCharType="end"/>
        </w:r>
      </w:hyperlink>
    </w:p>
    <w:p w14:paraId="7A44D6AB"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3" w:history="1">
        <w:r w:rsidR="00822CF8" w:rsidRPr="005827B2">
          <w:rPr>
            <w:rStyle w:val="Hyperlink"/>
            <w:noProof/>
          </w:rPr>
          <w:t>7.</w:t>
        </w:r>
        <w:r w:rsidR="00822CF8">
          <w:rPr>
            <w:rFonts w:ascii="Times New Roman" w:hAnsi="Times New Roman"/>
            <w:noProof/>
            <w:sz w:val="24"/>
            <w:lang w:eastAsia="en-GB"/>
          </w:rPr>
          <w:tab/>
        </w:r>
        <w:r w:rsidR="00822CF8" w:rsidRPr="005827B2">
          <w:rPr>
            <w:rStyle w:val="Hyperlink"/>
            <w:noProof/>
          </w:rPr>
          <w:t>Accommodation</w:t>
        </w:r>
        <w:r w:rsidR="00822CF8">
          <w:rPr>
            <w:noProof/>
            <w:webHidden/>
          </w:rPr>
          <w:tab/>
        </w:r>
        <w:r w:rsidR="00822CF8">
          <w:rPr>
            <w:noProof/>
            <w:webHidden/>
          </w:rPr>
          <w:fldChar w:fldCharType="begin"/>
        </w:r>
        <w:r w:rsidR="00822CF8">
          <w:rPr>
            <w:noProof/>
            <w:webHidden/>
          </w:rPr>
          <w:instrText xml:space="preserve"> PAGEREF _Toc190151483 \h </w:instrText>
        </w:r>
        <w:r w:rsidR="00822CF8">
          <w:rPr>
            <w:noProof/>
            <w:webHidden/>
          </w:rPr>
        </w:r>
        <w:r w:rsidR="00822CF8">
          <w:rPr>
            <w:noProof/>
            <w:webHidden/>
          </w:rPr>
          <w:fldChar w:fldCharType="separate"/>
        </w:r>
        <w:r w:rsidR="00822CF8">
          <w:rPr>
            <w:noProof/>
            <w:webHidden/>
          </w:rPr>
          <w:t>7</w:t>
        </w:r>
        <w:r w:rsidR="00822CF8">
          <w:rPr>
            <w:noProof/>
            <w:webHidden/>
          </w:rPr>
          <w:fldChar w:fldCharType="end"/>
        </w:r>
      </w:hyperlink>
    </w:p>
    <w:p w14:paraId="3DEC4E37"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4" w:history="1">
        <w:r w:rsidR="00822CF8" w:rsidRPr="005827B2">
          <w:rPr>
            <w:rStyle w:val="Hyperlink"/>
            <w:noProof/>
          </w:rPr>
          <w:t>8.</w:t>
        </w:r>
        <w:r w:rsidR="00822CF8">
          <w:rPr>
            <w:rFonts w:ascii="Times New Roman" w:hAnsi="Times New Roman"/>
            <w:noProof/>
            <w:sz w:val="24"/>
            <w:lang w:eastAsia="en-GB"/>
          </w:rPr>
          <w:tab/>
        </w:r>
        <w:r w:rsidR="00822CF8" w:rsidRPr="005827B2">
          <w:rPr>
            <w:rStyle w:val="Hyperlink"/>
            <w:noProof/>
          </w:rPr>
          <w:t>Transportation</w:t>
        </w:r>
        <w:r w:rsidR="00822CF8">
          <w:rPr>
            <w:noProof/>
            <w:webHidden/>
          </w:rPr>
          <w:tab/>
        </w:r>
        <w:r w:rsidR="00822CF8">
          <w:rPr>
            <w:noProof/>
            <w:webHidden/>
          </w:rPr>
          <w:fldChar w:fldCharType="begin"/>
        </w:r>
        <w:r w:rsidR="00822CF8">
          <w:rPr>
            <w:noProof/>
            <w:webHidden/>
          </w:rPr>
          <w:instrText xml:space="preserve"> PAGEREF _Toc190151484 \h </w:instrText>
        </w:r>
        <w:r w:rsidR="00822CF8">
          <w:rPr>
            <w:noProof/>
            <w:webHidden/>
          </w:rPr>
        </w:r>
        <w:r w:rsidR="00822CF8">
          <w:rPr>
            <w:noProof/>
            <w:webHidden/>
          </w:rPr>
          <w:fldChar w:fldCharType="separate"/>
        </w:r>
        <w:r w:rsidR="00822CF8">
          <w:rPr>
            <w:noProof/>
            <w:webHidden/>
          </w:rPr>
          <w:t>7</w:t>
        </w:r>
        <w:r w:rsidR="00822CF8">
          <w:rPr>
            <w:noProof/>
            <w:webHidden/>
          </w:rPr>
          <w:fldChar w:fldCharType="end"/>
        </w:r>
      </w:hyperlink>
    </w:p>
    <w:p w14:paraId="2D8163A1"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5" w:history="1">
        <w:r w:rsidR="00822CF8" w:rsidRPr="005827B2">
          <w:rPr>
            <w:rStyle w:val="Hyperlink"/>
            <w:noProof/>
          </w:rPr>
          <w:t>9.</w:t>
        </w:r>
        <w:r w:rsidR="00822CF8">
          <w:rPr>
            <w:rFonts w:ascii="Times New Roman" w:hAnsi="Times New Roman"/>
            <w:noProof/>
            <w:sz w:val="24"/>
            <w:lang w:eastAsia="en-GB"/>
          </w:rPr>
          <w:tab/>
        </w:r>
        <w:r w:rsidR="00822CF8" w:rsidRPr="005827B2">
          <w:rPr>
            <w:rStyle w:val="Hyperlink"/>
            <w:noProof/>
          </w:rPr>
          <w:t>Car park</w:t>
        </w:r>
        <w:r w:rsidR="00822CF8">
          <w:rPr>
            <w:noProof/>
            <w:webHidden/>
          </w:rPr>
          <w:tab/>
        </w:r>
        <w:r w:rsidR="00822CF8">
          <w:rPr>
            <w:noProof/>
            <w:webHidden/>
          </w:rPr>
          <w:fldChar w:fldCharType="begin"/>
        </w:r>
        <w:r w:rsidR="00822CF8">
          <w:rPr>
            <w:noProof/>
            <w:webHidden/>
          </w:rPr>
          <w:instrText xml:space="preserve"> PAGEREF _Toc190151485 \h </w:instrText>
        </w:r>
        <w:r w:rsidR="00822CF8">
          <w:rPr>
            <w:noProof/>
            <w:webHidden/>
          </w:rPr>
        </w:r>
        <w:r w:rsidR="00822CF8">
          <w:rPr>
            <w:noProof/>
            <w:webHidden/>
          </w:rPr>
          <w:fldChar w:fldCharType="separate"/>
        </w:r>
        <w:r w:rsidR="00822CF8">
          <w:rPr>
            <w:noProof/>
            <w:webHidden/>
          </w:rPr>
          <w:t>8</w:t>
        </w:r>
        <w:r w:rsidR="00822CF8">
          <w:rPr>
            <w:noProof/>
            <w:webHidden/>
          </w:rPr>
          <w:fldChar w:fldCharType="end"/>
        </w:r>
      </w:hyperlink>
    </w:p>
    <w:p w14:paraId="57D7F48C" w14:textId="77777777" w:rsidR="00822CF8" w:rsidRDefault="008E7A57">
      <w:pPr>
        <w:pStyle w:val="TOC2"/>
        <w:rPr>
          <w:rFonts w:ascii="Times New Roman" w:hAnsi="Times New Roman"/>
          <w:b w:val="0"/>
          <w:bCs w:val="0"/>
          <w:sz w:val="24"/>
          <w:szCs w:val="24"/>
          <w:lang w:eastAsia="en-GB"/>
        </w:rPr>
      </w:pPr>
      <w:hyperlink w:anchor="_Toc190151486" w:history="1">
        <w:r w:rsidR="00822CF8" w:rsidRPr="005827B2">
          <w:rPr>
            <w:rStyle w:val="Hyperlink"/>
          </w:rPr>
          <w:t>Shore Based Details</w:t>
        </w:r>
        <w:r w:rsidR="00822CF8">
          <w:rPr>
            <w:webHidden/>
          </w:rPr>
          <w:tab/>
        </w:r>
        <w:r w:rsidR="00822CF8">
          <w:rPr>
            <w:webHidden/>
          </w:rPr>
          <w:fldChar w:fldCharType="begin"/>
        </w:r>
        <w:r w:rsidR="00822CF8">
          <w:rPr>
            <w:webHidden/>
          </w:rPr>
          <w:instrText xml:space="preserve"> PAGEREF _Toc190151486 \h </w:instrText>
        </w:r>
        <w:r w:rsidR="00822CF8">
          <w:rPr>
            <w:webHidden/>
          </w:rPr>
        </w:r>
        <w:r w:rsidR="00822CF8">
          <w:rPr>
            <w:webHidden/>
          </w:rPr>
          <w:fldChar w:fldCharType="separate"/>
        </w:r>
        <w:r w:rsidR="00822CF8">
          <w:rPr>
            <w:webHidden/>
          </w:rPr>
          <w:t>9</w:t>
        </w:r>
        <w:r w:rsidR="00822CF8">
          <w:rPr>
            <w:webHidden/>
          </w:rPr>
          <w:fldChar w:fldCharType="end"/>
        </w:r>
      </w:hyperlink>
    </w:p>
    <w:p w14:paraId="12CD8FA1"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7"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Site plan</w:t>
        </w:r>
        <w:r w:rsidR="00822CF8">
          <w:rPr>
            <w:noProof/>
            <w:webHidden/>
          </w:rPr>
          <w:tab/>
        </w:r>
        <w:r w:rsidR="00822CF8">
          <w:rPr>
            <w:noProof/>
            <w:webHidden/>
          </w:rPr>
          <w:fldChar w:fldCharType="begin"/>
        </w:r>
        <w:r w:rsidR="00822CF8">
          <w:rPr>
            <w:noProof/>
            <w:webHidden/>
          </w:rPr>
          <w:instrText xml:space="preserve"> PAGEREF _Toc190151487 \h </w:instrText>
        </w:r>
        <w:r w:rsidR="00822CF8">
          <w:rPr>
            <w:noProof/>
            <w:webHidden/>
          </w:rPr>
        </w:r>
        <w:r w:rsidR="00822CF8">
          <w:rPr>
            <w:noProof/>
            <w:webHidden/>
          </w:rPr>
          <w:fldChar w:fldCharType="separate"/>
        </w:r>
        <w:r w:rsidR="00822CF8">
          <w:rPr>
            <w:noProof/>
            <w:webHidden/>
          </w:rPr>
          <w:t>9</w:t>
        </w:r>
        <w:r w:rsidR="00822CF8">
          <w:rPr>
            <w:noProof/>
            <w:webHidden/>
          </w:rPr>
          <w:fldChar w:fldCharType="end"/>
        </w:r>
      </w:hyperlink>
    </w:p>
    <w:p w14:paraId="730BD51F"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8"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Launching / landing sites</w:t>
        </w:r>
        <w:r w:rsidR="00822CF8">
          <w:rPr>
            <w:noProof/>
            <w:webHidden/>
          </w:rPr>
          <w:tab/>
        </w:r>
        <w:r w:rsidR="00822CF8">
          <w:rPr>
            <w:noProof/>
            <w:webHidden/>
          </w:rPr>
          <w:fldChar w:fldCharType="begin"/>
        </w:r>
        <w:r w:rsidR="00822CF8">
          <w:rPr>
            <w:noProof/>
            <w:webHidden/>
          </w:rPr>
          <w:instrText xml:space="preserve"> PAGEREF _Toc190151488 \h </w:instrText>
        </w:r>
        <w:r w:rsidR="00822CF8">
          <w:rPr>
            <w:noProof/>
            <w:webHidden/>
          </w:rPr>
        </w:r>
        <w:r w:rsidR="00822CF8">
          <w:rPr>
            <w:noProof/>
            <w:webHidden/>
          </w:rPr>
          <w:fldChar w:fldCharType="separate"/>
        </w:r>
        <w:r w:rsidR="00822CF8">
          <w:rPr>
            <w:noProof/>
            <w:webHidden/>
          </w:rPr>
          <w:t>9</w:t>
        </w:r>
        <w:r w:rsidR="00822CF8">
          <w:rPr>
            <w:noProof/>
            <w:webHidden/>
          </w:rPr>
          <w:fldChar w:fldCharType="end"/>
        </w:r>
      </w:hyperlink>
    </w:p>
    <w:p w14:paraId="27FC0AF6"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89" w:history="1">
        <w:r w:rsidR="00822CF8" w:rsidRPr="005827B2">
          <w:rPr>
            <w:rStyle w:val="Hyperlink"/>
            <w:noProof/>
          </w:rPr>
          <w:t>3.</w:t>
        </w:r>
        <w:r w:rsidR="00822CF8">
          <w:rPr>
            <w:rFonts w:ascii="Times New Roman" w:hAnsi="Times New Roman"/>
            <w:noProof/>
            <w:sz w:val="24"/>
            <w:lang w:eastAsia="en-GB"/>
          </w:rPr>
          <w:tab/>
        </w:r>
        <w:r w:rsidR="00822CF8" w:rsidRPr="005827B2">
          <w:rPr>
            <w:rStyle w:val="Hyperlink"/>
            <w:noProof/>
          </w:rPr>
          <w:t>Charter boat unload &amp; load</w:t>
        </w:r>
        <w:r w:rsidR="00822CF8">
          <w:rPr>
            <w:noProof/>
            <w:webHidden/>
          </w:rPr>
          <w:tab/>
        </w:r>
        <w:r w:rsidR="00822CF8">
          <w:rPr>
            <w:noProof/>
            <w:webHidden/>
          </w:rPr>
          <w:fldChar w:fldCharType="begin"/>
        </w:r>
        <w:r w:rsidR="00822CF8">
          <w:rPr>
            <w:noProof/>
            <w:webHidden/>
          </w:rPr>
          <w:instrText xml:space="preserve"> PAGEREF _Toc190151489 \h </w:instrText>
        </w:r>
        <w:r w:rsidR="00822CF8">
          <w:rPr>
            <w:noProof/>
            <w:webHidden/>
          </w:rPr>
        </w:r>
        <w:r w:rsidR="00822CF8">
          <w:rPr>
            <w:noProof/>
            <w:webHidden/>
          </w:rPr>
          <w:fldChar w:fldCharType="separate"/>
        </w:r>
        <w:r w:rsidR="00822CF8">
          <w:rPr>
            <w:noProof/>
            <w:webHidden/>
          </w:rPr>
          <w:t>9</w:t>
        </w:r>
        <w:r w:rsidR="00822CF8">
          <w:rPr>
            <w:noProof/>
            <w:webHidden/>
          </w:rPr>
          <w:fldChar w:fldCharType="end"/>
        </w:r>
      </w:hyperlink>
    </w:p>
    <w:p w14:paraId="0B3D4D39"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0" w:history="1">
        <w:r w:rsidR="00822CF8" w:rsidRPr="005827B2">
          <w:rPr>
            <w:rStyle w:val="Hyperlink"/>
            <w:noProof/>
          </w:rPr>
          <w:t>4.</w:t>
        </w:r>
        <w:r w:rsidR="00822CF8">
          <w:rPr>
            <w:rFonts w:ascii="Times New Roman" w:hAnsi="Times New Roman"/>
            <w:noProof/>
            <w:sz w:val="24"/>
            <w:lang w:eastAsia="en-GB"/>
          </w:rPr>
          <w:tab/>
        </w:r>
        <w:r w:rsidR="00822CF8" w:rsidRPr="005827B2">
          <w:rPr>
            <w:rStyle w:val="Hyperlink"/>
            <w:noProof/>
          </w:rPr>
          <w:t>Boat storage</w:t>
        </w:r>
        <w:r w:rsidR="00822CF8">
          <w:rPr>
            <w:noProof/>
            <w:webHidden/>
          </w:rPr>
          <w:tab/>
        </w:r>
        <w:r w:rsidR="00822CF8">
          <w:rPr>
            <w:noProof/>
            <w:webHidden/>
          </w:rPr>
          <w:fldChar w:fldCharType="begin"/>
        </w:r>
        <w:r w:rsidR="00822CF8">
          <w:rPr>
            <w:noProof/>
            <w:webHidden/>
          </w:rPr>
          <w:instrText xml:space="preserve"> PAGEREF _Toc190151490 \h </w:instrText>
        </w:r>
        <w:r w:rsidR="00822CF8">
          <w:rPr>
            <w:noProof/>
            <w:webHidden/>
          </w:rPr>
        </w:r>
        <w:r w:rsidR="00822CF8">
          <w:rPr>
            <w:noProof/>
            <w:webHidden/>
          </w:rPr>
          <w:fldChar w:fldCharType="separate"/>
        </w:r>
        <w:r w:rsidR="00822CF8">
          <w:rPr>
            <w:noProof/>
            <w:webHidden/>
          </w:rPr>
          <w:t>10</w:t>
        </w:r>
        <w:r w:rsidR="00822CF8">
          <w:rPr>
            <w:noProof/>
            <w:webHidden/>
          </w:rPr>
          <w:fldChar w:fldCharType="end"/>
        </w:r>
      </w:hyperlink>
    </w:p>
    <w:p w14:paraId="49C82C9E"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1" w:history="1">
        <w:r w:rsidR="00822CF8" w:rsidRPr="005827B2">
          <w:rPr>
            <w:rStyle w:val="Hyperlink"/>
            <w:noProof/>
          </w:rPr>
          <w:t>5.</w:t>
        </w:r>
        <w:r w:rsidR="00822CF8">
          <w:rPr>
            <w:rFonts w:ascii="Times New Roman" w:hAnsi="Times New Roman"/>
            <w:noProof/>
            <w:sz w:val="24"/>
            <w:lang w:eastAsia="en-GB"/>
          </w:rPr>
          <w:tab/>
        </w:r>
        <w:r w:rsidR="00822CF8" w:rsidRPr="005827B2">
          <w:rPr>
            <w:rStyle w:val="Hyperlink"/>
            <w:noProof/>
          </w:rPr>
          <w:t>Laser spares shop</w:t>
        </w:r>
        <w:r w:rsidR="00822CF8">
          <w:rPr>
            <w:noProof/>
            <w:webHidden/>
          </w:rPr>
          <w:tab/>
        </w:r>
        <w:r w:rsidR="00822CF8">
          <w:rPr>
            <w:noProof/>
            <w:webHidden/>
          </w:rPr>
          <w:fldChar w:fldCharType="begin"/>
        </w:r>
        <w:r w:rsidR="00822CF8">
          <w:rPr>
            <w:noProof/>
            <w:webHidden/>
          </w:rPr>
          <w:instrText xml:space="preserve"> PAGEREF _Toc190151491 \h </w:instrText>
        </w:r>
        <w:r w:rsidR="00822CF8">
          <w:rPr>
            <w:noProof/>
            <w:webHidden/>
          </w:rPr>
        </w:r>
        <w:r w:rsidR="00822CF8">
          <w:rPr>
            <w:noProof/>
            <w:webHidden/>
          </w:rPr>
          <w:fldChar w:fldCharType="separate"/>
        </w:r>
        <w:r w:rsidR="00822CF8">
          <w:rPr>
            <w:noProof/>
            <w:webHidden/>
          </w:rPr>
          <w:t>10</w:t>
        </w:r>
        <w:r w:rsidR="00822CF8">
          <w:rPr>
            <w:noProof/>
            <w:webHidden/>
          </w:rPr>
          <w:fldChar w:fldCharType="end"/>
        </w:r>
      </w:hyperlink>
    </w:p>
    <w:p w14:paraId="1F6489FC"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2" w:history="1">
        <w:r w:rsidR="00822CF8" w:rsidRPr="005827B2">
          <w:rPr>
            <w:rStyle w:val="Hyperlink"/>
            <w:noProof/>
          </w:rPr>
          <w:t>6.</w:t>
        </w:r>
        <w:r w:rsidR="00822CF8">
          <w:rPr>
            <w:rFonts w:ascii="Times New Roman" w:hAnsi="Times New Roman"/>
            <w:noProof/>
            <w:sz w:val="24"/>
            <w:lang w:eastAsia="en-GB"/>
          </w:rPr>
          <w:tab/>
        </w:r>
        <w:r w:rsidR="00822CF8" w:rsidRPr="005827B2">
          <w:rPr>
            <w:rStyle w:val="Hyperlink"/>
            <w:noProof/>
          </w:rPr>
          <w:t>Toilet and showering facilities</w:t>
        </w:r>
        <w:r w:rsidR="00822CF8">
          <w:rPr>
            <w:noProof/>
            <w:webHidden/>
          </w:rPr>
          <w:tab/>
        </w:r>
        <w:r w:rsidR="00822CF8">
          <w:rPr>
            <w:noProof/>
            <w:webHidden/>
          </w:rPr>
          <w:fldChar w:fldCharType="begin"/>
        </w:r>
        <w:r w:rsidR="00822CF8">
          <w:rPr>
            <w:noProof/>
            <w:webHidden/>
          </w:rPr>
          <w:instrText xml:space="preserve"> PAGEREF _Toc190151492 \h </w:instrText>
        </w:r>
        <w:r w:rsidR="00822CF8">
          <w:rPr>
            <w:noProof/>
            <w:webHidden/>
          </w:rPr>
        </w:r>
        <w:r w:rsidR="00822CF8">
          <w:rPr>
            <w:noProof/>
            <w:webHidden/>
          </w:rPr>
          <w:fldChar w:fldCharType="separate"/>
        </w:r>
        <w:r w:rsidR="00822CF8">
          <w:rPr>
            <w:noProof/>
            <w:webHidden/>
          </w:rPr>
          <w:t>10</w:t>
        </w:r>
        <w:r w:rsidR="00822CF8">
          <w:rPr>
            <w:noProof/>
            <w:webHidden/>
          </w:rPr>
          <w:fldChar w:fldCharType="end"/>
        </w:r>
      </w:hyperlink>
    </w:p>
    <w:p w14:paraId="6F0E4131"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3" w:history="1">
        <w:r w:rsidR="00822CF8" w:rsidRPr="005827B2">
          <w:rPr>
            <w:rStyle w:val="Hyperlink"/>
            <w:noProof/>
          </w:rPr>
          <w:t>7.</w:t>
        </w:r>
        <w:r w:rsidR="00822CF8">
          <w:rPr>
            <w:rFonts w:ascii="Times New Roman" w:hAnsi="Times New Roman"/>
            <w:noProof/>
            <w:sz w:val="24"/>
            <w:lang w:eastAsia="en-GB"/>
          </w:rPr>
          <w:tab/>
        </w:r>
        <w:r w:rsidR="00822CF8" w:rsidRPr="005827B2">
          <w:rPr>
            <w:rStyle w:val="Hyperlink"/>
            <w:noProof/>
          </w:rPr>
          <w:t>Catering</w:t>
        </w:r>
        <w:r w:rsidR="00822CF8">
          <w:rPr>
            <w:noProof/>
            <w:webHidden/>
          </w:rPr>
          <w:tab/>
        </w:r>
        <w:r w:rsidR="00822CF8">
          <w:rPr>
            <w:noProof/>
            <w:webHidden/>
          </w:rPr>
          <w:fldChar w:fldCharType="begin"/>
        </w:r>
        <w:r w:rsidR="00822CF8">
          <w:rPr>
            <w:noProof/>
            <w:webHidden/>
          </w:rPr>
          <w:instrText xml:space="preserve"> PAGEREF _Toc190151493 \h </w:instrText>
        </w:r>
        <w:r w:rsidR="00822CF8">
          <w:rPr>
            <w:noProof/>
            <w:webHidden/>
          </w:rPr>
        </w:r>
        <w:r w:rsidR="00822CF8">
          <w:rPr>
            <w:noProof/>
            <w:webHidden/>
          </w:rPr>
          <w:fldChar w:fldCharType="separate"/>
        </w:r>
        <w:r w:rsidR="00822CF8">
          <w:rPr>
            <w:noProof/>
            <w:webHidden/>
          </w:rPr>
          <w:t>10</w:t>
        </w:r>
        <w:r w:rsidR="00822CF8">
          <w:rPr>
            <w:noProof/>
            <w:webHidden/>
          </w:rPr>
          <w:fldChar w:fldCharType="end"/>
        </w:r>
      </w:hyperlink>
    </w:p>
    <w:p w14:paraId="10E7DAEE" w14:textId="77777777" w:rsidR="00822CF8" w:rsidRDefault="008E7A57">
      <w:pPr>
        <w:pStyle w:val="TOC2"/>
        <w:rPr>
          <w:rFonts w:ascii="Times New Roman" w:hAnsi="Times New Roman"/>
          <w:b w:val="0"/>
          <w:bCs w:val="0"/>
          <w:sz w:val="24"/>
          <w:szCs w:val="24"/>
          <w:lang w:eastAsia="en-GB"/>
        </w:rPr>
      </w:pPr>
      <w:hyperlink w:anchor="_Toc190151494" w:history="1">
        <w:r w:rsidR="00822CF8" w:rsidRPr="005827B2">
          <w:rPr>
            <w:rStyle w:val="Hyperlink"/>
          </w:rPr>
          <w:t>Water Based Details</w:t>
        </w:r>
        <w:r w:rsidR="00822CF8">
          <w:rPr>
            <w:webHidden/>
          </w:rPr>
          <w:tab/>
        </w:r>
        <w:r w:rsidR="00822CF8">
          <w:rPr>
            <w:webHidden/>
          </w:rPr>
          <w:fldChar w:fldCharType="begin"/>
        </w:r>
        <w:r w:rsidR="00822CF8">
          <w:rPr>
            <w:webHidden/>
          </w:rPr>
          <w:instrText xml:space="preserve"> PAGEREF _Toc190151494 \h </w:instrText>
        </w:r>
        <w:r w:rsidR="00822CF8">
          <w:rPr>
            <w:webHidden/>
          </w:rPr>
        </w:r>
        <w:r w:rsidR="00822CF8">
          <w:rPr>
            <w:webHidden/>
          </w:rPr>
          <w:fldChar w:fldCharType="separate"/>
        </w:r>
        <w:r w:rsidR="00822CF8">
          <w:rPr>
            <w:webHidden/>
          </w:rPr>
          <w:t>11</w:t>
        </w:r>
        <w:r w:rsidR="00822CF8">
          <w:rPr>
            <w:webHidden/>
          </w:rPr>
          <w:fldChar w:fldCharType="end"/>
        </w:r>
      </w:hyperlink>
    </w:p>
    <w:p w14:paraId="29C6A61E"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5"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Racing area(s)</w:t>
        </w:r>
        <w:r w:rsidR="00822CF8">
          <w:rPr>
            <w:noProof/>
            <w:webHidden/>
          </w:rPr>
          <w:tab/>
        </w:r>
        <w:r w:rsidR="00822CF8">
          <w:rPr>
            <w:noProof/>
            <w:webHidden/>
          </w:rPr>
          <w:fldChar w:fldCharType="begin"/>
        </w:r>
        <w:r w:rsidR="00822CF8">
          <w:rPr>
            <w:noProof/>
            <w:webHidden/>
          </w:rPr>
          <w:instrText xml:space="preserve"> PAGEREF _Toc190151495 \h </w:instrText>
        </w:r>
        <w:r w:rsidR="00822CF8">
          <w:rPr>
            <w:noProof/>
            <w:webHidden/>
          </w:rPr>
        </w:r>
        <w:r w:rsidR="00822CF8">
          <w:rPr>
            <w:noProof/>
            <w:webHidden/>
          </w:rPr>
          <w:fldChar w:fldCharType="separate"/>
        </w:r>
        <w:r w:rsidR="00822CF8">
          <w:rPr>
            <w:noProof/>
            <w:webHidden/>
          </w:rPr>
          <w:t>11</w:t>
        </w:r>
        <w:r w:rsidR="00822CF8">
          <w:rPr>
            <w:noProof/>
            <w:webHidden/>
          </w:rPr>
          <w:fldChar w:fldCharType="end"/>
        </w:r>
      </w:hyperlink>
    </w:p>
    <w:p w14:paraId="44DF9594"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6"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Race organisation boats</w:t>
        </w:r>
        <w:r w:rsidR="00822CF8">
          <w:rPr>
            <w:noProof/>
            <w:webHidden/>
          </w:rPr>
          <w:tab/>
        </w:r>
        <w:r w:rsidR="00822CF8">
          <w:rPr>
            <w:noProof/>
            <w:webHidden/>
          </w:rPr>
          <w:fldChar w:fldCharType="begin"/>
        </w:r>
        <w:r w:rsidR="00822CF8">
          <w:rPr>
            <w:noProof/>
            <w:webHidden/>
          </w:rPr>
          <w:instrText xml:space="preserve"> PAGEREF _Toc190151496 \h </w:instrText>
        </w:r>
        <w:r w:rsidR="00822CF8">
          <w:rPr>
            <w:noProof/>
            <w:webHidden/>
          </w:rPr>
        </w:r>
        <w:r w:rsidR="00822CF8">
          <w:rPr>
            <w:noProof/>
            <w:webHidden/>
          </w:rPr>
          <w:fldChar w:fldCharType="separate"/>
        </w:r>
        <w:r w:rsidR="00822CF8">
          <w:rPr>
            <w:noProof/>
            <w:webHidden/>
          </w:rPr>
          <w:t>11</w:t>
        </w:r>
        <w:r w:rsidR="00822CF8">
          <w:rPr>
            <w:noProof/>
            <w:webHidden/>
          </w:rPr>
          <w:fldChar w:fldCharType="end"/>
        </w:r>
      </w:hyperlink>
    </w:p>
    <w:p w14:paraId="507A2FF2" w14:textId="77777777" w:rsidR="00822CF8" w:rsidRDefault="008E7A57">
      <w:pPr>
        <w:pStyle w:val="TOC2"/>
        <w:rPr>
          <w:rFonts w:ascii="Times New Roman" w:hAnsi="Times New Roman"/>
          <w:b w:val="0"/>
          <w:bCs w:val="0"/>
          <w:sz w:val="24"/>
          <w:szCs w:val="24"/>
          <w:lang w:eastAsia="en-GB"/>
        </w:rPr>
      </w:pPr>
      <w:hyperlink w:anchor="_Toc190151497" w:history="1">
        <w:r w:rsidR="00822CF8" w:rsidRPr="005827B2">
          <w:rPr>
            <w:rStyle w:val="Hyperlink"/>
          </w:rPr>
          <w:t>Finance Details</w:t>
        </w:r>
        <w:r w:rsidR="00822CF8">
          <w:rPr>
            <w:webHidden/>
          </w:rPr>
          <w:tab/>
        </w:r>
        <w:r w:rsidR="00822CF8">
          <w:rPr>
            <w:webHidden/>
          </w:rPr>
          <w:fldChar w:fldCharType="begin"/>
        </w:r>
        <w:r w:rsidR="00822CF8">
          <w:rPr>
            <w:webHidden/>
          </w:rPr>
          <w:instrText xml:space="preserve"> PAGEREF _Toc190151497 \h </w:instrText>
        </w:r>
        <w:r w:rsidR="00822CF8">
          <w:rPr>
            <w:webHidden/>
          </w:rPr>
        </w:r>
        <w:r w:rsidR="00822CF8">
          <w:rPr>
            <w:webHidden/>
          </w:rPr>
          <w:fldChar w:fldCharType="separate"/>
        </w:r>
        <w:r w:rsidR="00822CF8">
          <w:rPr>
            <w:webHidden/>
          </w:rPr>
          <w:t>12</w:t>
        </w:r>
        <w:r w:rsidR="00822CF8">
          <w:rPr>
            <w:webHidden/>
          </w:rPr>
          <w:fldChar w:fldCharType="end"/>
        </w:r>
      </w:hyperlink>
    </w:p>
    <w:p w14:paraId="7A8E474E"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8" w:history="1">
        <w:r w:rsidR="00822CF8" w:rsidRPr="005827B2">
          <w:rPr>
            <w:rStyle w:val="Hyperlink"/>
            <w:noProof/>
          </w:rPr>
          <w:t>1.</w:t>
        </w:r>
        <w:r w:rsidR="00822CF8">
          <w:rPr>
            <w:rFonts w:ascii="Times New Roman" w:hAnsi="Times New Roman"/>
            <w:noProof/>
            <w:sz w:val="24"/>
            <w:lang w:eastAsia="en-GB"/>
          </w:rPr>
          <w:tab/>
        </w:r>
        <w:r w:rsidR="00822CF8" w:rsidRPr="005827B2">
          <w:rPr>
            <w:rStyle w:val="Hyperlink"/>
            <w:noProof/>
          </w:rPr>
          <w:t>Local funding and sponsorship</w:t>
        </w:r>
        <w:r w:rsidR="00822CF8">
          <w:rPr>
            <w:noProof/>
            <w:webHidden/>
          </w:rPr>
          <w:tab/>
        </w:r>
        <w:r w:rsidR="00822CF8">
          <w:rPr>
            <w:noProof/>
            <w:webHidden/>
          </w:rPr>
          <w:fldChar w:fldCharType="begin"/>
        </w:r>
        <w:r w:rsidR="00822CF8">
          <w:rPr>
            <w:noProof/>
            <w:webHidden/>
          </w:rPr>
          <w:instrText xml:space="preserve"> PAGEREF _Toc190151498 \h </w:instrText>
        </w:r>
        <w:r w:rsidR="00822CF8">
          <w:rPr>
            <w:noProof/>
            <w:webHidden/>
          </w:rPr>
        </w:r>
        <w:r w:rsidR="00822CF8">
          <w:rPr>
            <w:noProof/>
            <w:webHidden/>
          </w:rPr>
          <w:fldChar w:fldCharType="separate"/>
        </w:r>
        <w:r w:rsidR="00822CF8">
          <w:rPr>
            <w:noProof/>
            <w:webHidden/>
          </w:rPr>
          <w:t>12</w:t>
        </w:r>
        <w:r w:rsidR="00822CF8">
          <w:rPr>
            <w:noProof/>
            <w:webHidden/>
          </w:rPr>
          <w:fldChar w:fldCharType="end"/>
        </w:r>
      </w:hyperlink>
    </w:p>
    <w:p w14:paraId="3F5266DC" w14:textId="77777777" w:rsidR="00822CF8" w:rsidRDefault="008E7A57">
      <w:pPr>
        <w:pStyle w:val="TOC3"/>
        <w:tabs>
          <w:tab w:val="left" w:pos="960"/>
          <w:tab w:val="right" w:leader="dot" w:pos="10115"/>
        </w:tabs>
        <w:rPr>
          <w:rFonts w:ascii="Times New Roman" w:hAnsi="Times New Roman"/>
          <w:noProof/>
          <w:sz w:val="24"/>
          <w:lang w:eastAsia="en-GB"/>
        </w:rPr>
      </w:pPr>
      <w:hyperlink w:anchor="_Toc190151499" w:history="1">
        <w:r w:rsidR="00822CF8" w:rsidRPr="005827B2">
          <w:rPr>
            <w:rStyle w:val="Hyperlink"/>
            <w:noProof/>
          </w:rPr>
          <w:t>2.</w:t>
        </w:r>
        <w:r w:rsidR="00822CF8">
          <w:rPr>
            <w:rFonts w:ascii="Times New Roman" w:hAnsi="Times New Roman"/>
            <w:noProof/>
            <w:sz w:val="24"/>
            <w:lang w:eastAsia="en-GB"/>
          </w:rPr>
          <w:tab/>
        </w:r>
        <w:r w:rsidR="00822CF8" w:rsidRPr="005827B2">
          <w:rPr>
            <w:rStyle w:val="Hyperlink"/>
            <w:noProof/>
          </w:rPr>
          <w:t>Championship budgets</w:t>
        </w:r>
        <w:r w:rsidR="00822CF8">
          <w:rPr>
            <w:noProof/>
            <w:webHidden/>
          </w:rPr>
          <w:tab/>
        </w:r>
        <w:r w:rsidR="00822CF8">
          <w:rPr>
            <w:noProof/>
            <w:webHidden/>
          </w:rPr>
          <w:fldChar w:fldCharType="begin"/>
        </w:r>
        <w:r w:rsidR="00822CF8">
          <w:rPr>
            <w:noProof/>
            <w:webHidden/>
          </w:rPr>
          <w:instrText xml:space="preserve"> PAGEREF _Toc190151499 \h </w:instrText>
        </w:r>
        <w:r w:rsidR="00822CF8">
          <w:rPr>
            <w:noProof/>
            <w:webHidden/>
          </w:rPr>
        </w:r>
        <w:r w:rsidR="00822CF8">
          <w:rPr>
            <w:noProof/>
            <w:webHidden/>
          </w:rPr>
          <w:fldChar w:fldCharType="separate"/>
        </w:r>
        <w:r w:rsidR="00822CF8">
          <w:rPr>
            <w:noProof/>
            <w:webHidden/>
          </w:rPr>
          <w:t>12</w:t>
        </w:r>
        <w:r w:rsidR="00822CF8">
          <w:rPr>
            <w:noProof/>
            <w:webHidden/>
          </w:rPr>
          <w:fldChar w:fldCharType="end"/>
        </w:r>
      </w:hyperlink>
    </w:p>
    <w:p w14:paraId="5740D293" w14:textId="77777777" w:rsidR="00822CF8" w:rsidRDefault="008E7A57">
      <w:pPr>
        <w:pStyle w:val="TOC2"/>
        <w:rPr>
          <w:rFonts w:ascii="Times New Roman" w:hAnsi="Times New Roman"/>
          <w:b w:val="0"/>
          <w:bCs w:val="0"/>
          <w:sz w:val="24"/>
          <w:szCs w:val="24"/>
          <w:lang w:eastAsia="en-GB"/>
        </w:rPr>
      </w:pPr>
      <w:hyperlink w:anchor="_Toc190151500" w:history="1">
        <w:r w:rsidR="00822CF8" w:rsidRPr="005827B2">
          <w:rPr>
            <w:rStyle w:val="Hyperlink"/>
          </w:rPr>
          <w:t>Additional Information</w:t>
        </w:r>
        <w:r w:rsidR="00822CF8">
          <w:rPr>
            <w:webHidden/>
          </w:rPr>
          <w:tab/>
        </w:r>
        <w:r w:rsidR="00822CF8">
          <w:rPr>
            <w:webHidden/>
          </w:rPr>
          <w:fldChar w:fldCharType="begin"/>
        </w:r>
        <w:r w:rsidR="00822CF8">
          <w:rPr>
            <w:webHidden/>
          </w:rPr>
          <w:instrText xml:space="preserve"> PAGEREF _Toc190151500 \h </w:instrText>
        </w:r>
        <w:r w:rsidR="00822CF8">
          <w:rPr>
            <w:webHidden/>
          </w:rPr>
        </w:r>
        <w:r w:rsidR="00822CF8">
          <w:rPr>
            <w:webHidden/>
          </w:rPr>
          <w:fldChar w:fldCharType="separate"/>
        </w:r>
        <w:r w:rsidR="00822CF8">
          <w:rPr>
            <w:webHidden/>
          </w:rPr>
          <w:t>13</w:t>
        </w:r>
        <w:r w:rsidR="00822CF8">
          <w:rPr>
            <w:webHidden/>
          </w:rPr>
          <w:fldChar w:fldCharType="end"/>
        </w:r>
      </w:hyperlink>
    </w:p>
    <w:p w14:paraId="6CDB2445" w14:textId="77777777" w:rsidR="00335BD1" w:rsidRPr="006B7727" w:rsidRDefault="006B7727" w:rsidP="006B7727">
      <w:pPr>
        <w:pStyle w:val="Heading2"/>
        <w:rPr>
          <w:bCs/>
          <w:sz w:val="24"/>
        </w:rPr>
      </w:pPr>
      <w:r>
        <w:fldChar w:fldCharType="end"/>
      </w:r>
      <w:r w:rsidR="001B665F">
        <w:br w:type="page"/>
      </w:r>
      <w:bookmarkStart w:id="3" w:name="_Toc190151468"/>
      <w:r w:rsidR="00335BD1" w:rsidRPr="006B7727">
        <w:rPr>
          <w:bCs/>
          <w:sz w:val="24"/>
        </w:rPr>
        <w:t>General Details</w:t>
      </w:r>
      <w:bookmarkEnd w:id="3"/>
    </w:p>
    <w:p w14:paraId="2E0B6739" w14:textId="77777777" w:rsidR="00335BD1" w:rsidRDefault="00243E17" w:rsidP="006B7727">
      <w:pPr>
        <w:pStyle w:val="Heading3"/>
        <w:numPr>
          <w:ilvl w:val="0"/>
          <w:numId w:val="13"/>
        </w:numPr>
      </w:pPr>
      <w:bookmarkStart w:id="4" w:name="_Toc190151469"/>
      <w:r>
        <w:t>Your v</w:t>
      </w:r>
      <w:r w:rsidR="00335BD1">
        <w:t>enue</w:t>
      </w:r>
      <w:bookmarkEnd w:id="4"/>
    </w:p>
    <w:tbl>
      <w:tblPr>
        <w:tblW w:w="0" w:type="auto"/>
        <w:tblInd w:w="1084" w:type="dxa"/>
        <w:tblLayout w:type="fixed"/>
        <w:tblLook w:val="0000" w:firstRow="0" w:lastRow="0" w:firstColumn="0" w:lastColumn="0" w:noHBand="0" w:noVBand="0"/>
      </w:tblPr>
      <w:tblGrid>
        <w:gridCol w:w="1514"/>
        <w:gridCol w:w="6625"/>
      </w:tblGrid>
      <w:tr w:rsidR="00335BD1" w14:paraId="704E874E" w14:textId="77777777">
        <w:tc>
          <w:tcPr>
            <w:tcW w:w="1514" w:type="dxa"/>
            <w:tcBorders>
              <w:top w:val="single" w:sz="4" w:space="0" w:color="000000"/>
              <w:left w:val="single" w:sz="4" w:space="0" w:color="000000"/>
              <w:bottom w:val="single" w:sz="4" w:space="0" w:color="000000"/>
            </w:tcBorders>
          </w:tcPr>
          <w:p w14:paraId="0683CECD" w14:textId="77777777" w:rsidR="00335BD1" w:rsidRDefault="00335BD1">
            <w:pPr>
              <w:snapToGrid w:val="0"/>
            </w:pPr>
            <w:proofErr w:type="gramStart"/>
            <w:r>
              <w:t>address</w:t>
            </w:r>
            <w:proofErr w:type="gramEnd"/>
            <w:r>
              <w:tab/>
            </w:r>
          </w:p>
          <w:p w14:paraId="09A140D4" w14:textId="77777777" w:rsidR="00335BD1" w:rsidRDefault="00335BD1">
            <w:pPr>
              <w:snapToGrid w:val="0"/>
            </w:pPr>
          </w:p>
        </w:tc>
        <w:tc>
          <w:tcPr>
            <w:tcW w:w="6625" w:type="dxa"/>
            <w:tcBorders>
              <w:top w:val="single" w:sz="4" w:space="0" w:color="000000"/>
              <w:left w:val="single" w:sz="4" w:space="0" w:color="000000"/>
              <w:bottom w:val="single" w:sz="4" w:space="0" w:color="000000"/>
              <w:right w:val="single" w:sz="4" w:space="0" w:color="000000"/>
            </w:tcBorders>
          </w:tcPr>
          <w:p w14:paraId="0A40BAE5" w14:textId="77777777" w:rsidR="00335BD1" w:rsidRDefault="00335BD1">
            <w:pPr>
              <w:snapToGrid w:val="0"/>
            </w:pPr>
          </w:p>
        </w:tc>
      </w:tr>
      <w:tr w:rsidR="00335BD1" w14:paraId="7C436B3D" w14:textId="77777777">
        <w:tc>
          <w:tcPr>
            <w:tcW w:w="1514" w:type="dxa"/>
            <w:tcBorders>
              <w:left w:val="single" w:sz="4" w:space="0" w:color="000000"/>
              <w:bottom w:val="single" w:sz="4" w:space="0" w:color="000000"/>
            </w:tcBorders>
          </w:tcPr>
          <w:p w14:paraId="0FA9AA4F" w14:textId="77777777" w:rsidR="00335BD1" w:rsidRDefault="00335BD1">
            <w:pPr>
              <w:snapToGrid w:val="0"/>
            </w:pPr>
            <w:proofErr w:type="gramStart"/>
            <w:r>
              <w:t>phone</w:t>
            </w:r>
            <w:proofErr w:type="gramEnd"/>
          </w:p>
        </w:tc>
        <w:tc>
          <w:tcPr>
            <w:tcW w:w="6625" w:type="dxa"/>
            <w:tcBorders>
              <w:left w:val="single" w:sz="4" w:space="0" w:color="000000"/>
              <w:bottom w:val="single" w:sz="4" w:space="0" w:color="000000"/>
              <w:right w:val="single" w:sz="4" w:space="0" w:color="000000"/>
            </w:tcBorders>
          </w:tcPr>
          <w:p w14:paraId="7AF74C9F" w14:textId="77777777" w:rsidR="00335BD1" w:rsidRDefault="00335BD1">
            <w:pPr>
              <w:snapToGrid w:val="0"/>
            </w:pPr>
          </w:p>
        </w:tc>
      </w:tr>
      <w:tr w:rsidR="00335BD1" w14:paraId="7FC78684" w14:textId="77777777">
        <w:tc>
          <w:tcPr>
            <w:tcW w:w="1514" w:type="dxa"/>
            <w:tcBorders>
              <w:left w:val="single" w:sz="4" w:space="0" w:color="000000"/>
              <w:bottom w:val="single" w:sz="4" w:space="0" w:color="000000"/>
            </w:tcBorders>
          </w:tcPr>
          <w:p w14:paraId="4176108D" w14:textId="77777777" w:rsidR="00335BD1" w:rsidRDefault="00335BD1">
            <w:pPr>
              <w:snapToGrid w:val="0"/>
            </w:pPr>
            <w:proofErr w:type="gramStart"/>
            <w:r>
              <w:t>fax</w:t>
            </w:r>
            <w:proofErr w:type="gramEnd"/>
          </w:p>
        </w:tc>
        <w:tc>
          <w:tcPr>
            <w:tcW w:w="6625" w:type="dxa"/>
            <w:tcBorders>
              <w:left w:val="single" w:sz="4" w:space="0" w:color="000000"/>
              <w:bottom w:val="single" w:sz="4" w:space="0" w:color="000000"/>
              <w:right w:val="single" w:sz="4" w:space="0" w:color="000000"/>
            </w:tcBorders>
          </w:tcPr>
          <w:p w14:paraId="6965C1C5" w14:textId="77777777" w:rsidR="00335BD1" w:rsidRDefault="00335BD1">
            <w:pPr>
              <w:snapToGrid w:val="0"/>
            </w:pPr>
          </w:p>
        </w:tc>
      </w:tr>
      <w:tr w:rsidR="00335BD1" w14:paraId="553D14E0" w14:textId="77777777">
        <w:tc>
          <w:tcPr>
            <w:tcW w:w="1514" w:type="dxa"/>
            <w:tcBorders>
              <w:left w:val="single" w:sz="4" w:space="0" w:color="000000"/>
              <w:bottom w:val="single" w:sz="4" w:space="0" w:color="000000"/>
            </w:tcBorders>
          </w:tcPr>
          <w:p w14:paraId="248081FF" w14:textId="77777777" w:rsidR="00335BD1" w:rsidRDefault="00335BD1">
            <w:pPr>
              <w:snapToGrid w:val="0"/>
            </w:pPr>
            <w:proofErr w:type="gramStart"/>
            <w:r>
              <w:t>email</w:t>
            </w:r>
            <w:proofErr w:type="gramEnd"/>
          </w:p>
        </w:tc>
        <w:tc>
          <w:tcPr>
            <w:tcW w:w="6625" w:type="dxa"/>
            <w:tcBorders>
              <w:left w:val="single" w:sz="4" w:space="0" w:color="000000"/>
              <w:bottom w:val="single" w:sz="4" w:space="0" w:color="000000"/>
              <w:right w:val="single" w:sz="4" w:space="0" w:color="000000"/>
            </w:tcBorders>
          </w:tcPr>
          <w:p w14:paraId="7107D9D8" w14:textId="77777777" w:rsidR="00335BD1" w:rsidRDefault="00335BD1">
            <w:pPr>
              <w:snapToGrid w:val="0"/>
            </w:pPr>
          </w:p>
        </w:tc>
      </w:tr>
      <w:tr w:rsidR="00335BD1" w14:paraId="2BFCDAA0" w14:textId="77777777">
        <w:tc>
          <w:tcPr>
            <w:tcW w:w="1514" w:type="dxa"/>
            <w:tcBorders>
              <w:left w:val="single" w:sz="4" w:space="0" w:color="000000"/>
              <w:bottom w:val="single" w:sz="4" w:space="0" w:color="000000"/>
            </w:tcBorders>
          </w:tcPr>
          <w:p w14:paraId="2356B450" w14:textId="77777777" w:rsidR="00335BD1" w:rsidRDefault="00335BD1">
            <w:pPr>
              <w:snapToGrid w:val="0"/>
            </w:pPr>
            <w:proofErr w:type="gramStart"/>
            <w:r>
              <w:t>website</w:t>
            </w:r>
            <w:proofErr w:type="gramEnd"/>
          </w:p>
        </w:tc>
        <w:tc>
          <w:tcPr>
            <w:tcW w:w="6625" w:type="dxa"/>
            <w:tcBorders>
              <w:left w:val="single" w:sz="4" w:space="0" w:color="000000"/>
              <w:bottom w:val="single" w:sz="4" w:space="0" w:color="000000"/>
              <w:right w:val="single" w:sz="4" w:space="0" w:color="000000"/>
            </w:tcBorders>
          </w:tcPr>
          <w:p w14:paraId="505019DC" w14:textId="77777777" w:rsidR="00335BD1" w:rsidRDefault="00335BD1">
            <w:pPr>
              <w:snapToGrid w:val="0"/>
            </w:pPr>
          </w:p>
        </w:tc>
      </w:tr>
      <w:tr w:rsidR="00335BD1" w14:paraId="1ABCDF1F" w14:textId="77777777">
        <w:tc>
          <w:tcPr>
            <w:tcW w:w="1514" w:type="dxa"/>
            <w:tcBorders>
              <w:left w:val="single" w:sz="4" w:space="0" w:color="000000"/>
              <w:bottom w:val="single" w:sz="4" w:space="0" w:color="000000"/>
            </w:tcBorders>
          </w:tcPr>
          <w:p w14:paraId="1E5BED77" w14:textId="77777777" w:rsidR="00335BD1" w:rsidRDefault="00335BD1">
            <w:pPr>
              <w:snapToGrid w:val="0"/>
            </w:pPr>
            <w:proofErr w:type="gramStart"/>
            <w:r>
              <w:t>other</w:t>
            </w:r>
            <w:proofErr w:type="gramEnd"/>
          </w:p>
          <w:p w14:paraId="47B1B0B1" w14:textId="77777777" w:rsidR="00335BD1" w:rsidRDefault="00335BD1">
            <w:pPr>
              <w:snapToGrid w:val="0"/>
            </w:pPr>
          </w:p>
        </w:tc>
        <w:tc>
          <w:tcPr>
            <w:tcW w:w="6625" w:type="dxa"/>
            <w:tcBorders>
              <w:left w:val="single" w:sz="4" w:space="0" w:color="000000"/>
              <w:bottom w:val="single" w:sz="4" w:space="0" w:color="000000"/>
              <w:right w:val="single" w:sz="4" w:space="0" w:color="000000"/>
            </w:tcBorders>
          </w:tcPr>
          <w:p w14:paraId="06D45490" w14:textId="77777777" w:rsidR="00335BD1" w:rsidRDefault="00335BD1">
            <w:pPr>
              <w:snapToGrid w:val="0"/>
            </w:pPr>
          </w:p>
        </w:tc>
      </w:tr>
    </w:tbl>
    <w:p w14:paraId="5AC874B0" w14:textId="77777777" w:rsidR="00335BD1" w:rsidRDefault="00335BD1">
      <w:pPr>
        <w:tabs>
          <w:tab w:val="left" w:pos="720"/>
        </w:tabs>
      </w:pPr>
    </w:p>
    <w:p w14:paraId="57316844" w14:textId="77777777" w:rsidR="00335BD1" w:rsidRDefault="00335BD1">
      <w:pPr>
        <w:tabs>
          <w:tab w:val="left" w:pos="720"/>
        </w:tabs>
        <w:rPr>
          <w:szCs w:val="20"/>
        </w:rPr>
      </w:pPr>
    </w:p>
    <w:p w14:paraId="1D79DADD" w14:textId="2C1A12BD" w:rsidR="006B7727" w:rsidRPr="006B7727" w:rsidRDefault="00FA79E8" w:rsidP="006B7727">
      <w:pPr>
        <w:pStyle w:val="Heading3"/>
        <w:rPr>
          <w:szCs w:val="24"/>
        </w:rPr>
      </w:pPr>
      <w:r>
        <w:t>Principal Contact</w:t>
      </w:r>
    </w:p>
    <w:p w14:paraId="66CE01D0" w14:textId="77777777" w:rsidR="00335BD1" w:rsidRDefault="00243E17" w:rsidP="00A679A0">
      <w:pPr>
        <w:ind w:left="360"/>
      </w:pPr>
      <w:r>
        <w:t>P</w:t>
      </w:r>
      <w:r w:rsidR="00335BD1">
        <w:t xml:space="preserve">lease provide contact </w:t>
      </w:r>
      <w:r>
        <w:t>details if different from above.</w:t>
      </w:r>
    </w:p>
    <w:tbl>
      <w:tblPr>
        <w:tblW w:w="0" w:type="auto"/>
        <w:tblInd w:w="1084" w:type="dxa"/>
        <w:tblLayout w:type="fixed"/>
        <w:tblLook w:val="0000" w:firstRow="0" w:lastRow="0" w:firstColumn="0" w:lastColumn="0" w:noHBand="0" w:noVBand="0"/>
      </w:tblPr>
      <w:tblGrid>
        <w:gridCol w:w="1514"/>
        <w:gridCol w:w="6623"/>
      </w:tblGrid>
      <w:tr w:rsidR="00335BD1" w14:paraId="331C8123" w14:textId="77777777">
        <w:tc>
          <w:tcPr>
            <w:tcW w:w="1514" w:type="dxa"/>
            <w:tcBorders>
              <w:top w:val="single" w:sz="4" w:space="0" w:color="000000"/>
              <w:left w:val="single" w:sz="4" w:space="0" w:color="000000"/>
              <w:bottom w:val="single" w:sz="4" w:space="0" w:color="000000"/>
            </w:tcBorders>
          </w:tcPr>
          <w:p w14:paraId="082864E1" w14:textId="77777777" w:rsidR="00335BD1" w:rsidRDefault="00335BD1">
            <w:pPr>
              <w:snapToGrid w:val="0"/>
            </w:pPr>
            <w:proofErr w:type="gramStart"/>
            <w:r>
              <w:t>name</w:t>
            </w:r>
            <w:proofErr w:type="gramEnd"/>
          </w:p>
        </w:tc>
        <w:tc>
          <w:tcPr>
            <w:tcW w:w="6623" w:type="dxa"/>
            <w:tcBorders>
              <w:top w:val="single" w:sz="4" w:space="0" w:color="000000"/>
              <w:left w:val="single" w:sz="4" w:space="0" w:color="000000"/>
              <w:bottom w:val="single" w:sz="4" w:space="0" w:color="000000"/>
              <w:right w:val="single" w:sz="4" w:space="0" w:color="000000"/>
            </w:tcBorders>
          </w:tcPr>
          <w:p w14:paraId="10B2B6D3" w14:textId="77777777" w:rsidR="00335BD1" w:rsidRDefault="00335BD1">
            <w:pPr>
              <w:snapToGrid w:val="0"/>
            </w:pPr>
          </w:p>
        </w:tc>
      </w:tr>
      <w:tr w:rsidR="00335BD1" w14:paraId="71335245" w14:textId="77777777">
        <w:tc>
          <w:tcPr>
            <w:tcW w:w="1514" w:type="dxa"/>
            <w:tcBorders>
              <w:left w:val="single" w:sz="4" w:space="0" w:color="000000"/>
              <w:bottom w:val="single" w:sz="4" w:space="0" w:color="000000"/>
            </w:tcBorders>
          </w:tcPr>
          <w:p w14:paraId="6792F64D" w14:textId="77777777" w:rsidR="00335BD1" w:rsidRDefault="00335BD1">
            <w:pPr>
              <w:snapToGrid w:val="0"/>
            </w:pPr>
            <w:proofErr w:type="gramStart"/>
            <w:r>
              <w:t>address</w:t>
            </w:r>
            <w:proofErr w:type="gramEnd"/>
            <w:r>
              <w:tab/>
            </w:r>
            <w:r>
              <w:br/>
            </w:r>
          </w:p>
        </w:tc>
        <w:tc>
          <w:tcPr>
            <w:tcW w:w="6623" w:type="dxa"/>
            <w:tcBorders>
              <w:left w:val="single" w:sz="4" w:space="0" w:color="000000"/>
              <w:bottom w:val="single" w:sz="4" w:space="0" w:color="000000"/>
              <w:right w:val="single" w:sz="4" w:space="0" w:color="000000"/>
            </w:tcBorders>
          </w:tcPr>
          <w:p w14:paraId="0BFFD8F8" w14:textId="77777777" w:rsidR="00335BD1" w:rsidRDefault="00335BD1">
            <w:pPr>
              <w:snapToGrid w:val="0"/>
            </w:pPr>
          </w:p>
        </w:tc>
      </w:tr>
      <w:tr w:rsidR="00335BD1" w14:paraId="7545EE45" w14:textId="77777777">
        <w:tc>
          <w:tcPr>
            <w:tcW w:w="1514" w:type="dxa"/>
            <w:tcBorders>
              <w:left w:val="single" w:sz="4" w:space="0" w:color="000000"/>
              <w:bottom w:val="single" w:sz="4" w:space="0" w:color="000000"/>
            </w:tcBorders>
          </w:tcPr>
          <w:p w14:paraId="58E81966" w14:textId="77777777" w:rsidR="00335BD1" w:rsidRDefault="00335BD1">
            <w:pPr>
              <w:snapToGrid w:val="0"/>
            </w:pPr>
            <w:proofErr w:type="gramStart"/>
            <w:r>
              <w:t>phone</w:t>
            </w:r>
            <w:proofErr w:type="gramEnd"/>
            <w:r>
              <w:tab/>
            </w:r>
          </w:p>
        </w:tc>
        <w:tc>
          <w:tcPr>
            <w:tcW w:w="6623" w:type="dxa"/>
            <w:tcBorders>
              <w:left w:val="single" w:sz="4" w:space="0" w:color="000000"/>
              <w:bottom w:val="single" w:sz="4" w:space="0" w:color="000000"/>
              <w:right w:val="single" w:sz="4" w:space="0" w:color="000000"/>
            </w:tcBorders>
          </w:tcPr>
          <w:p w14:paraId="5B235377" w14:textId="77777777" w:rsidR="00335BD1" w:rsidRDefault="00335BD1">
            <w:pPr>
              <w:snapToGrid w:val="0"/>
            </w:pPr>
          </w:p>
        </w:tc>
      </w:tr>
      <w:tr w:rsidR="00335BD1" w14:paraId="21EA8B51" w14:textId="77777777">
        <w:tc>
          <w:tcPr>
            <w:tcW w:w="1514" w:type="dxa"/>
            <w:tcBorders>
              <w:left w:val="single" w:sz="4" w:space="0" w:color="000000"/>
              <w:bottom w:val="single" w:sz="4" w:space="0" w:color="000000"/>
            </w:tcBorders>
          </w:tcPr>
          <w:p w14:paraId="16D2B871" w14:textId="77777777" w:rsidR="00335BD1" w:rsidRDefault="00335BD1">
            <w:pPr>
              <w:snapToGrid w:val="0"/>
            </w:pPr>
            <w:proofErr w:type="gramStart"/>
            <w:r>
              <w:t>mobile</w:t>
            </w:r>
            <w:proofErr w:type="gramEnd"/>
          </w:p>
        </w:tc>
        <w:tc>
          <w:tcPr>
            <w:tcW w:w="6623" w:type="dxa"/>
            <w:tcBorders>
              <w:left w:val="single" w:sz="4" w:space="0" w:color="000000"/>
              <w:bottom w:val="single" w:sz="4" w:space="0" w:color="000000"/>
              <w:right w:val="single" w:sz="4" w:space="0" w:color="000000"/>
            </w:tcBorders>
          </w:tcPr>
          <w:p w14:paraId="2CFA85C4" w14:textId="77777777" w:rsidR="00335BD1" w:rsidRDefault="00335BD1">
            <w:pPr>
              <w:snapToGrid w:val="0"/>
            </w:pPr>
          </w:p>
        </w:tc>
      </w:tr>
      <w:tr w:rsidR="00335BD1" w14:paraId="3EBCD943" w14:textId="77777777">
        <w:tc>
          <w:tcPr>
            <w:tcW w:w="1514" w:type="dxa"/>
            <w:tcBorders>
              <w:left w:val="single" w:sz="4" w:space="0" w:color="000000"/>
              <w:bottom w:val="single" w:sz="4" w:space="0" w:color="000000"/>
            </w:tcBorders>
          </w:tcPr>
          <w:p w14:paraId="3DEF7778" w14:textId="77777777" w:rsidR="00335BD1" w:rsidRDefault="00335BD1">
            <w:pPr>
              <w:snapToGrid w:val="0"/>
            </w:pPr>
            <w:proofErr w:type="gramStart"/>
            <w:r>
              <w:t>fax</w:t>
            </w:r>
            <w:proofErr w:type="gramEnd"/>
          </w:p>
        </w:tc>
        <w:tc>
          <w:tcPr>
            <w:tcW w:w="6623" w:type="dxa"/>
            <w:tcBorders>
              <w:left w:val="single" w:sz="4" w:space="0" w:color="000000"/>
              <w:bottom w:val="single" w:sz="4" w:space="0" w:color="000000"/>
              <w:right w:val="single" w:sz="4" w:space="0" w:color="000000"/>
            </w:tcBorders>
          </w:tcPr>
          <w:p w14:paraId="26C716A7" w14:textId="77777777" w:rsidR="00335BD1" w:rsidRDefault="00335BD1">
            <w:pPr>
              <w:snapToGrid w:val="0"/>
            </w:pPr>
          </w:p>
        </w:tc>
      </w:tr>
      <w:tr w:rsidR="00335BD1" w14:paraId="33FB3606" w14:textId="77777777">
        <w:tc>
          <w:tcPr>
            <w:tcW w:w="1514" w:type="dxa"/>
            <w:tcBorders>
              <w:left w:val="single" w:sz="4" w:space="0" w:color="000000"/>
              <w:bottom w:val="single" w:sz="4" w:space="0" w:color="000000"/>
            </w:tcBorders>
          </w:tcPr>
          <w:p w14:paraId="6DE7BBF3" w14:textId="77777777" w:rsidR="00335BD1" w:rsidRDefault="00335BD1">
            <w:pPr>
              <w:snapToGrid w:val="0"/>
            </w:pPr>
            <w:proofErr w:type="gramStart"/>
            <w:r>
              <w:t>email</w:t>
            </w:r>
            <w:proofErr w:type="gramEnd"/>
            <w:r>
              <w:tab/>
            </w:r>
          </w:p>
        </w:tc>
        <w:tc>
          <w:tcPr>
            <w:tcW w:w="6623" w:type="dxa"/>
            <w:tcBorders>
              <w:left w:val="single" w:sz="4" w:space="0" w:color="000000"/>
              <w:bottom w:val="single" w:sz="4" w:space="0" w:color="000000"/>
              <w:right w:val="single" w:sz="4" w:space="0" w:color="000000"/>
            </w:tcBorders>
          </w:tcPr>
          <w:p w14:paraId="6E224698" w14:textId="77777777" w:rsidR="00335BD1" w:rsidRDefault="00335BD1">
            <w:pPr>
              <w:snapToGrid w:val="0"/>
            </w:pPr>
          </w:p>
        </w:tc>
      </w:tr>
      <w:tr w:rsidR="00335BD1" w14:paraId="3C7E9239" w14:textId="77777777">
        <w:tc>
          <w:tcPr>
            <w:tcW w:w="1514" w:type="dxa"/>
            <w:tcBorders>
              <w:left w:val="single" w:sz="4" w:space="0" w:color="000000"/>
              <w:bottom w:val="single" w:sz="4" w:space="0" w:color="000000"/>
            </w:tcBorders>
          </w:tcPr>
          <w:p w14:paraId="475440F2" w14:textId="77777777" w:rsidR="00335BD1" w:rsidRDefault="00335BD1">
            <w:pPr>
              <w:snapToGrid w:val="0"/>
            </w:pPr>
            <w:proofErr w:type="spellStart"/>
            <w:proofErr w:type="gramStart"/>
            <w:r>
              <w:t>skype</w:t>
            </w:r>
            <w:proofErr w:type="spellEnd"/>
            <w:proofErr w:type="gramEnd"/>
            <w:r>
              <w:t xml:space="preserve"> id</w:t>
            </w:r>
          </w:p>
        </w:tc>
        <w:tc>
          <w:tcPr>
            <w:tcW w:w="6623" w:type="dxa"/>
            <w:tcBorders>
              <w:left w:val="single" w:sz="4" w:space="0" w:color="000000"/>
              <w:bottom w:val="single" w:sz="4" w:space="0" w:color="000000"/>
              <w:right w:val="single" w:sz="4" w:space="0" w:color="000000"/>
            </w:tcBorders>
          </w:tcPr>
          <w:p w14:paraId="064C69AC" w14:textId="77777777" w:rsidR="00335BD1" w:rsidRDefault="00335BD1">
            <w:pPr>
              <w:snapToGrid w:val="0"/>
            </w:pPr>
          </w:p>
        </w:tc>
      </w:tr>
      <w:tr w:rsidR="00335BD1" w14:paraId="4CEB43EF" w14:textId="77777777">
        <w:tc>
          <w:tcPr>
            <w:tcW w:w="1514" w:type="dxa"/>
            <w:tcBorders>
              <w:left w:val="single" w:sz="4" w:space="0" w:color="000000"/>
            </w:tcBorders>
          </w:tcPr>
          <w:p w14:paraId="5EBC6B06" w14:textId="77777777" w:rsidR="00335BD1" w:rsidRDefault="00335BD1">
            <w:pPr>
              <w:snapToGrid w:val="0"/>
            </w:pPr>
            <w:proofErr w:type="gramStart"/>
            <w:r>
              <w:t>website</w:t>
            </w:r>
            <w:proofErr w:type="gramEnd"/>
          </w:p>
        </w:tc>
        <w:tc>
          <w:tcPr>
            <w:tcW w:w="6623" w:type="dxa"/>
            <w:tcBorders>
              <w:left w:val="single" w:sz="4" w:space="0" w:color="000000"/>
              <w:right w:val="single" w:sz="4" w:space="0" w:color="000000"/>
            </w:tcBorders>
          </w:tcPr>
          <w:p w14:paraId="7D62A89B" w14:textId="77777777" w:rsidR="00335BD1" w:rsidRDefault="00335BD1">
            <w:pPr>
              <w:snapToGrid w:val="0"/>
            </w:pPr>
          </w:p>
        </w:tc>
      </w:tr>
      <w:tr w:rsidR="00335BD1" w14:paraId="7296ACCD" w14:textId="77777777">
        <w:tc>
          <w:tcPr>
            <w:tcW w:w="1514" w:type="dxa"/>
            <w:tcBorders>
              <w:left w:val="single" w:sz="4" w:space="0" w:color="000000"/>
              <w:bottom w:val="single" w:sz="4" w:space="0" w:color="000000"/>
            </w:tcBorders>
          </w:tcPr>
          <w:p w14:paraId="789A0AF4" w14:textId="77777777" w:rsidR="00335BD1" w:rsidRDefault="00335BD1">
            <w:pPr>
              <w:snapToGrid w:val="0"/>
            </w:pPr>
            <w:proofErr w:type="gramStart"/>
            <w:r>
              <w:t>other</w:t>
            </w:r>
            <w:proofErr w:type="gramEnd"/>
          </w:p>
          <w:p w14:paraId="48A31865" w14:textId="77777777" w:rsidR="00335BD1" w:rsidRDefault="00335BD1">
            <w:pPr>
              <w:snapToGrid w:val="0"/>
            </w:pPr>
          </w:p>
        </w:tc>
        <w:tc>
          <w:tcPr>
            <w:tcW w:w="6623" w:type="dxa"/>
            <w:tcBorders>
              <w:left w:val="single" w:sz="4" w:space="0" w:color="000000"/>
              <w:bottom w:val="single" w:sz="4" w:space="0" w:color="000000"/>
              <w:right w:val="single" w:sz="4" w:space="0" w:color="000000"/>
            </w:tcBorders>
          </w:tcPr>
          <w:p w14:paraId="33EBA7F2" w14:textId="77777777" w:rsidR="00335BD1" w:rsidRDefault="00335BD1">
            <w:pPr>
              <w:snapToGrid w:val="0"/>
            </w:pPr>
          </w:p>
        </w:tc>
      </w:tr>
    </w:tbl>
    <w:p w14:paraId="19703607" w14:textId="77777777" w:rsidR="00335BD1" w:rsidRDefault="00335BD1">
      <w:pPr>
        <w:tabs>
          <w:tab w:val="left" w:pos="720"/>
        </w:tabs>
        <w:rPr>
          <w:szCs w:val="20"/>
        </w:rPr>
      </w:pPr>
    </w:p>
    <w:p w14:paraId="00D56045" w14:textId="77777777" w:rsidR="00335BD1" w:rsidRDefault="00335BD1" w:rsidP="006B7727">
      <w:pPr>
        <w:pStyle w:val="Heading3"/>
      </w:pPr>
      <w:bookmarkStart w:id="5" w:name="_Toc190151471"/>
      <w:r>
        <w:t xml:space="preserve">Weather </w:t>
      </w:r>
      <w:r w:rsidR="00243E17">
        <w:t>c</w:t>
      </w:r>
      <w:r>
        <w:t>onditions</w:t>
      </w:r>
      <w:bookmarkEnd w:id="5"/>
    </w:p>
    <w:p w14:paraId="14DAF39D" w14:textId="77777777" w:rsidR="00335BD1" w:rsidRDefault="00335BD1" w:rsidP="006B7727">
      <w:pPr>
        <w:numPr>
          <w:ilvl w:val="0"/>
          <w:numId w:val="14"/>
        </w:numPr>
        <w:tabs>
          <w:tab w:val="left" w:pos="1080"/>
        </w:tabs>
        <w:spacing w:before="60" w:after="720"/>
      </w:pPr>
      <w:r>
        <w:t xml:space="preserve">Please give a detailed description of the average wind strength and direction with any patterns in the weather for the dates of the </w:t>
      </w:r>
      <w:r w:rsidR="00540187">
        <w:t>championship</w:t>
      </w:r>
      <w:r>
        <w:t>.</w:t>
      </w:r>
    </w:p>
    <w:p w14:paraId="2EC07886" w14:textId="77777777" w:rsidR="00335BD1" w:rsidRDefault="00335BD1">
      <w:pPr>
        <w:tabs>
          <w:tab w:val="left" w:pos="720"/>
        </w:tabs>
        <w:rPr>
          <w:szCs w:val="20"/>
        </w:rPr>
      </w:pPr>
    </w:p>
    <w:p w14:paraId="28DC6B49" w14:textId="77777777" w:rsidR="00335BD1" w:rsidRDefault="00335BD1" w:rsidP="006B7727">
      <w:pPr>
        <w:numPr>
          <w:ilvl w:val="0"/>
          <w:numId w:val="14"/>
        </w:numPr>
        <w:tabs>
          <w:tab w:val="left" w:pos="1080"/>
        </w:tabs>
        <w:spacing w:before="60" w:after="720"/>
      </w:pPr>
      <w:r>
        <w:t>Please detail the tidal conditions, including the tidal range and a detailed description of the direction and strength of currents over the race area(s) and launching / landing site(s).</w:t>
      </w:r>
    </w:p>
    <w:p w14:paraId="2B0C8D00" w14:textId="6E16A393" w:rsidR="00335BD1" w:rsidRDefault="001B665F" w:rsidP="00A679A0">
      <w:pPr>
        <w:pStyle w:val="Heading3"/>
      </w:pPr>
      <w:r>
        <w:br w:type="page"/>
      </w:r>
      <w:bookmarkStart w:id="6" w:name="_Toc190151472"/>
      <w:r w:rsidR="00335BD1">
        <w:t xml:space="preserve">Previous </w:t>
      </w:r>
      <w:r w:rsidR="00243E17">
        <w:t>e</w:t>
      </w:r>
      <w:r w:rsidR="00335BD1">
        <w:t xml:space="preserve">xperience </w:t>
      </w:r>
      <w:r w:rsidR="00747772">
        <w:t>conducting</w:t>
      </w:r>
      <w:r w:rsidR="00335BD1">
        <w:t xml:space="preserve"> </w:t>
      </w:r>
      <w:r w:rsidR="00243E17">
        <w:rPr>
          <w:szCs w:val="24"/>
        </w:rPr>
        <w:t>i</w:t>
      </w:r>
      <w:r w:rsidR="00335BD1">
        <w:rPr>
          <w:szCs w:val="24"/>
        </w:rPr>
        <w:t>nternational</w:t>
      </w:r>
      <w:r w:rsidR="00335BD1">
        <w:t xml:space="preserve"> </w:t>
      </w:r>
      <w:r w:rsidR="00747772">
        <w:t xml:space="preserve">regattas and </w:t>
      </w:r>
      <w:r w:rsidR="00540187">
        <w:t>championship</w:t>
      </w:r>
      <w:r w:rsidR="00335BD1">
        <w:t>s</w:t>
      </w:r>
      <w:bookmarkEnd w:id="6"/>
    </w:p>
    <w:p w14:paraId="1B8A010C" w14:textId="5B8E4004" w:rsidR="00335BD1" w:rsidRDefault="00335BD1" w:rsidP="006B7727">
      <w:pPr>
        <w:numPr>
          <w:ilvl w:val="0"/>
          <w:numId w:val="15"/>
        </w:numPr>
        <w:tabs>
          <w:tab w:val="left" w:pos="1080"/>
        </w:tabs>
        <w:spacing w:before="60" w:after="720"/>
        <w:rPr>
          <w:szCs w:val="20"/>
        </w:rPr>
      </w:pPr>
      <w:r>
        <w:rPr>
          <w:szCs w:val="20"/>
        </w:rPr>
        <w:t xml:space="preserve">Please give detailed information of previous </w:t>
      </w:r>
      <w:r w:rsidR="00747772">
        <w:rPr>
          <w:szCs w:val="20"/>
        </w:rPr>
        <w:t xml:space="preserve">experience organizing </w:t>
      </w:r>
      <w:r w:rsidR="00540187">
        <w:rPr>
          <w:szCs w:val="20"/>
        </w:rPr>
        <w:t>championship</w:t>
      </w:r>
      <w:r>
        <w:rPr>
          <w:szCs w:val="20"/>
        </w:rPr>
        <w:t xml:space="preserve">s, including year, visitor numbers, number of race areas, number of participants and any specifics of previous </w:t>
      </w:r>
      <w:r w:rsidR="00747772">
        <w:rPr>
          <w:szCs w:val="20"/>
        </w:rPr>
        <w:t>events</w:t>
      </w:r>
      <w:r>
        <w:rPr>
          <w:szCs w:val="20"/>
        </w:rPr>
        <w:t xml:space="preserve"> that may be beneficial to </w:t>
      </w:r>
      <w:r w:rsidR="00747772">
        <w:rPr>
          <w:szCs w:val="20"/>
        </w:rPr>
        <w:t xml:space="preserve">hosting </w:t>
      </w:r>
      <w:r>
        <w:rPr>
          <w:szCs w:val="20"/>
        </w:rPr>
        <w:t xml:space="preserve">a Laser </w:t>
      </w:r>
      <w:r w:rsidR="00747772">
        <w:rPr>
          <w:szCs w:val="20"/>
        </w:rPr>
        <w:t xml:space="preserve">World </w:t>
      </w:r>
      <w:r>
        <w:rPr>
          <w:szCs w:val="20"/>
        </w:rPr>
        <w:t>Championship.</w:t>
      </w:r>
    </w:p>
    <w:p w14:paraId="1856E27F" w14:textId="77777777" w:rsidR="00335BD1" w:rsidRDefault="00335BD1">
      <w:pPr>
        <w:tabs>
          <w:tab w:val="left" w:pos="720"/>
        </w:tabs>
      </w:pPr>
    </w:p>
    <w:p w14:paraId="583BD5A6" w14:textId="77777777" w:rsidR="00335BD1" w:rsidRPr="006B7727" w:rsidRDefault="001B665F" w:rsidP="006B7727">
      <w:pPr>
        <w:pStyle w:val="Heading2"/>
        <w:rPr>
          <w:bCs/>
          <w:sz w:val="24"/>
        </w:rPr>
      </w:pPr>
      <w:r>
        <w:br w:type="page"/>
      </w:r>
      <w:bookmarkStart w:id="7" w:name="_Toc190151473"/>
      <w:r w:rsidR="00335BD1" w:rsidRPr="006B7727">
        <w:rPr>
          <w:bCs/>
          <w:sz w:val="24"/>
        </w:rPr>
        <w:t>Championship Details</w:t>
      </w:r>
      <w:bookmarkEnd w:id="7"/>
    </w:p>
    <w:p w14:paraId="0A8029A5" w14:textId="7E032421" w:rsidR="00335BD1" w:rsidRDefault="00747772" w:rsidP="00A679A0">
      <w:pPr>
        <w:pStyle w:val="Heading3"/>
        <w:numPr>
          <w:ilvl w:val="0"/>
          <w:numId w:val="16"/>
        </w:numPr>
      </w:pPr>
      <w:bookmarkStart w:id="8" w:name="_Toc190151474"/>
      <w:r>
        <w:t>P</w:t>
      </w:r>
      <w:r w:rsidR="00335BD1">
        <w:t xml:space="preserve">roposed </w:t>
      </w:r>
      <w:r w:rsidR="00A679A0">
        <w:t>championship</w:t>
      </w:r>
      <w:r>
        <w:t xml:space="preserve"> event (e.g. Radial Youth, Masters, 4.7, </w:t>
      </w:r>
      <w:proofErr w:type="spellStart"/>
      <w:r>
        <w:t>etc</w:t>
      </w:r>
      <w:proofErr w:type="spellEnd"/>
      <w:r>
        <w:t>) and desired dates</w:t>
      </w:r>
      <w:bookmarkEnd w:id="8"/>
    </w:p>
    <w:p w14:paraId="71CA6320" w14:textId="77777777" w:rsidR="00335BD1" w:rsidRDefault="00335BD1">
      <w:pPr>
        <w:tabs>
          <w:tab w:val="left" w:pos="720"/>
        </w:tabs>
        <w:ind w:hanging="15"/>
        <w:rPr>
          <w:szCs w:val="20"/>
        </w:rPr>
      </w:pPr>
    </w:p>
    <w:p w14:paraId="7C49A7B3" w14:textId="47381B01" w:rsidR="00335BD1" w:rsidRDefault="00335BD1" w:rsidP="00A679A0">
      <w:pPr>
        <w:pStyle w:val="Heading3"/>
      </w:pPr>
      <w:bookmarkStart w:id="9" w:name="_Toc190151475"/>
      <w:r>
        <w:t>Championship entry</w:t>
      </w:r>
      <w:bookmarkEnd w:id="9"/>
      <w:r w:rsidR="00747772">
        <w:t xml:space="preserve"> type</w:t>
      </w:r>
    </w:p>
    <w:p w14:paraId="2CEF8A1A" w14:textId="606E9E93" w:rsidR="00335BD1" w:rsidRDefault="00335BD1" w:rsidP="00747772">
      <w:pPr>
        <w:numPr>
          <w:ilvl w:val="0"/>
          <w:numId w:val="3"/>
        </w:numPr>
        <w:tabs>
          <w:tab w:val="left" w:pos="1440"/>
        </w:tabs>
        <w:spacing w:before="60"/>
        <w:ind w:left="714" w:hanging="357"/>
      </w:pPr>
      <w:r>
        <w:t xml:space="preserve">Will the championship be </w:t>
      </w:r>
      <w:proofErr w:type="gramStart"/>
      <w:r>
        <w:t>an 'Open'</w:t>
      </w:r>
      <w:proofErr w:type="gramEnd"/>
      <w:r>
        <w:t xml:space="preserve"> entry or 'Allocated' entry?</w:t>
      </w:r>
      <w:r w:rsidR="00713D32">
        <w:t xml:space="preserve"> </w:t>
      </w:r>
      <w:r>
        <w:t>A guide on expected numbers of entr</w:t>
      </w:r>
      <w:r w:rsidR="00713D32">
        <w:t>ants is available in the ROLWC.</w:t>
      </w:r>
      <w:r w:rsidR="00747772">
        <w:t xml:space="preserve"> </w:t>
      </w:r>
      <w:r>
        <w:t xml:space="preserve">An 'Open' entry </w:t>
      </w:r>
      <w:r w:rsidR="00540187">
        <w:t>championship</w:t>
      </w:r>
      <w:r>
        <w:t xml:space="preserve"> has no entry limit and sh</w:t>
      </w:r>
      <w:r w:rsidR="00713D32">
        <w:t>all</w:t>
      </w:r>
      <w:r>
        <w:t xml:space="preserve"> allow as many sailors as wish to attend</w:t>
      </w:r>
      <w:r w:rsidR="00822CF8">
        <w:t>,</w:t>
      </w:r>
      <w:r>
        <w:t xml:space="preserve"> to be present.</w:t>
      </w:r>
      <w:r w:rsidR="00747772">
        <w:t xml:space="preserve"> </w:t>
      </w:r>
      <w:r>
        <w:t>An 'Allocated' entry has an entry limit with specific limits prescribed per country based on their ILCA membership numbers.</w:t>
      </w:r>
    </w:p>
    <w:p w14:paraId="0EC647FF" w14:textId="77777777" w:rsidR="00747772" w:rsidRDefault="00747772" w:rsidP="00747772">
      <w:pPr>
        <w:tabs>
          <w:tab w:val="left" w:pos="1440"/>
        </w:tabs>
        <w:spacing w:before="60"/>
      </w:pPr>
    </w:p>
    <w:p w14:paraId="67C4BCE7" w14:textId="77777777" w:rsidR="00747772" w:rsidRDefault="00747772" w:rsidP="00747772">
      <w:pPr>
        <w:tabs>
          <w:tab w:val="left" w:pos="1440"/>
        </w:tabs>
        <w:spacing w:before="60"/>
      </w:pPr>
    </w:p>
    <w:p w14:paraId="45735745" w14:textId="36B27CD0" w:rsidR="00747772" w:rsidRDefault="00335BD1" w:rsidP="00747772">
      <w:pPr>
        <w:numPr>
          <w:ilvl w:val="0"/>
          <w:numId w:val="3"/>
        </w:numPr>
        <w:tabs>
          <w:tab w:val="left" w:pos="1440"/>
        </w:tabs>
        <w:spacing w:before="60" w:after="600"/>
      </w:pPr>
      <w:r>
        <w:t>If</w:t>
      </w:r>
      <w:r w:rsidR="00A679A0">
        <w:t xml:space="preserve"> the championship will be </w:t>
      </w:r>
      <w:r w:rsidR="00713D32">
        <w:t>‘Allocated’</w:t>
      </w:r>
      <w:r w:rsidR="00A679A0">
        <w:t xml:space="preserve"> </w:t>
      </w:r>
      <w:r w:rsidR="00713D32">
        <w:t xml:space="preserve">(entry limited) </w:t>
      </w:r>
      <w:r w:rsidR="00A679A0">
        <w:t>p</w:t>
      </w:r>
      <w:r w:rsidR="00157693">
        <w:t>lease specify the entry limit</w:t>
      </w:r>
      <w:r w:rsidR="00747772">
        <w:t>,</w:t>
      </w:r>
      <w:r w:rsidR="00157693">
        <w:t xml:space="preserve"> </w:t>
      </w:r>
      <w:r w:rsidR="00A679A0">
        <w:t>remembering to</w:t>
      </w:r>
      <w:r>
        <w:t xml:space="preserve"> consider shore side requirements as well as racing area(s).</w:t>
      </w:r>
    </w:p>
    <w:p w14:paraId="706311F0" w14:textId="77777777" w:rsidR="002B50F6" w:rsidRDefault="002B50F6" w:rsidP="002B50F6">
      <w:pPr>
        <w:tabs>
          <w:tab w:val="left" w:pos="1440"/>
        </w:tabs>
        <w:spacing w:before="60" w:after="600"/>
        <w:ind w:left="360"/>
      </w:pPr>
    </w:p>
    <w:p w14:paraId="02238EB7" w14:textId="18426041" w:rsidR="00335BD1" w:rsidRDefault="00A679A0" w:rsidP="00A679A0">
      <w:pPr>
        <w:numPr>
          <w:ilvl w:val="0"/>
          <w:numId w:val="3"/>
        </w:numPr>
        <w:tabs>
          <w:tab w:val="left" w:pos="1440"/>
        </w:tabs>
        <w:spacing w:before="60" w:after="600"/>
      </w:pPr>
      <w:r>
        <w:t>If the</w:t>
      </w:r>
      <w:r w:rsidR="00713D32">
        <w:t xml:space="preserve"> championship will be ‘Allocated’ (entry limited)</w:t>
      </w:r>
      <w:r w:rsidR="00747772">
        <w:t>, g</w:t>
      </w:r>
      <w:r w:rsidR="009B6604">
        <w:t>ive details of</w:t>
      </w:r>
      <w:r w:rsidR="00335BD1">
        <w:t xml:space="preserve"> the reasons why any entry limitation is required.</w:t>
      </w:r>
    </w:p>
    <w:p w14:paraId="2926B176" w14:textId="77777777" w:rsidR="00335BD1" w:rsidRDefault="00335BD1">
      <w:pPr>
        <w:tabs>
          <w:tab w:val="left" w:pos="705"/>
        </w:tabs>
        <w:ind w:left="-15"/>
        <w:rPr>
          <w:szCs w:val="20"/>
        </w:rPr>
      </w:pPr>
    </w:p>
    <w:p w14:paraId="4C72D170" w14:textId="77777777" w:rsidR="00335BD1" w:rsidRPr="006B7727" w:rsidRDefault="001B665F" w:rsidP="006B7727">
      <w:pPr>
        <w:pStyle w:val="Heading2"/>
        <w:rPr>
          <w:bCs/>
          <w:sz w:val="24"/>
        </w:rPr>
      </w:pPr>
      <w:r>
        <w:br w:type="page"/>
      </w:r>
      <w:bookmarkStart w:id="10" w:name="_Toc190151476"/>
      <w:r w:rsidR="00335BD1" w:rsidRPr="006B7727">
        <w:rPr>
          <w:bCs/>
          <w:sz w:val="24"/>
        </w:rPr>
        <w:t>Administration &amp; Infrastructure Details</w:t>
      </w:r>
      <w:bookmarkEnd w:id="10"/>
    </w:p>
    <w:p w14:paraId="6BD990CC" w14:textId="77777777" w:rsidR="00335BD1" w:rsidRDefault="00243E17" w:rsidP="00A679A0">
      <w:pPr>
        <w:pStyle w:val="Heading3"/>
        <w:numPr>
          <w:ilvl w:val="0"/>
          <w:numId w:val="17"/>
        </w:numPr>
      </w:pPr>
      <w:bookmarkStart w:id="11" w:name="_Toc190151477"/>
      <w:r>
        <w:t>Legal r</w:t>
      </w:r>
      <w:r w:rsidR="00335BD1">
        <w:t>estrictions</w:t>
      </w:r>
      <w:bookmarkEnd w:id="11"/>
    </w:p>
    <w:p w14:paraId="1494DD85" w14:textId="77777777" w:rsidR="00335BD1" w:rsidRDefault="00335BD1" w:rsidP="00A679A0">
      <w:pPr>
        <w:numPr>
          <w:ilvl w:val="0"/>
          <w:numId w:val="4"/>
        </w:numPr>
        <w:tabs>
          <w:tab w:val="left" w:pos="1080"/>
        </w:tabs>
        <w:spacing w:before="60" w:after="720"/>
        <w:rPr>
          <w:szCs w:val="20"/>
        </w:rPr>
      </w:pPr>
      <w:r>
        <w:rPr>
          <w:szCs w:val="20"/>
        </w:rPr>
        <w:t>Please specify if there are any legal restrictions for boating licences (sail or motor), and if so, if tourist equivalents can be easily obtained for coaches and judges.</w:t>
      </w:r>
    </w:p>
    <w:p w14:paraId="2E02F116" w14:textId="77777777" w:rsidR="00335BD1" w:rsidRDefault="00335BD1">
      <w:pPr>
        <w:tabs>
          <w:tab w:val="left" w:pos="1080"/>
        </w:tabs>
        <w:rPr>
          <w:szCs w:val="20"/>
        </w:rPr>
      </w:pPr>
    </w:p>
    <w:p w14:paraId="41E7B48E" w14:textId="77777777" w:rsidR="00335BD1" w:rsidRDefault="00335BD1" w:rsidP="00A679A0">
      <w:pPr>
        <w:pStyle w:val="Heading3"/>
      </w:pPr>
      <w:bookmarkStart w:id="12" w:name="_Toc190151478"/>
      <w:r>
        <w:t>Insurance</w:t>
      </w:r>
      <w:bookmarkEnd w:id="12"/>
    </w:p>
    <w:p w14:paraId="71068413" w14:textId="77777777" w:rsidR="00335BD1" w:rsidRDefault="00335BD1" w:rsidP="00A679A0">
      <w:pPr>
        <w:numPr>
          <w:ilvl w:val="0"/>
          <w:numId w:val="18"/>
        </w:numPr>
        <w:tabs>
          <w:tab w:val="left" w:pos="1080"/>
        </w:tabs>
        <w:spacing w:before="60" w:after="720"/>
        <w:rPr>
          <w:szCs w:val="20"/>
        </w:rPr>
      </w:pPr>
      <w:r>
        <w:rPr>
          <w:szCs w:val="20"/>
        </w:rPr>
        <w:t>Please confirm you will be able to supply all required third party and public liability insurances.</w:t>
      </w:r>
    </w:p>
    <w:p w14:paraId="2205BA99" w14:textId="77777777" w:rsidR="00335BD1" w:rsidRDefault="00335BD1">
      <w:pPr>
        <w:tabs>
          <w:tab w:val="left" w:pos="720"/>
        </w:tabs>
        <w:rPr>
          <w:szCs w:val="20"/>
        </w:rPr>
      </w:pPr>
    </w:p>
    <w:p w14:paraId="50D4566C" w14:textId="77777777" w:rsidR="00335BD1" w:rsidRDefault="00335BD1" w:rsidP="00A679A0">
      <w:pPr>
        <w:numPr>
          <w:ilvl w:val="0"/>
          <w:numId w:val="18"/>
        </w:numPr>
        <w:tabs>
          <w:tab w:val="left" w:pos="1080"/>
        </w:tabs>
        <w:spacing w:before="60" w:after="720"/>
        <w:rPr>
          <w:szCs w:val="20"/>
        </w:rPr>
      </w:pPr>
      <w:r>
        <w:rPr>
          <w:szCs w:val="20"/>
        </w:rPr>
        <w:t xml:space="preserve">Please provide details of any country-specific insurance requirements for the competitors and that a facility for sailors to buy insurance at the </w:t>
      </w:r>
      <w:r w:rsidR="00364B3B">
        <w:rPr>
          <w:szCs w:val="20"/>
        </w:rPr>
        <w:t>on site</w:t>
      </w:r>
      <w:r>
        <w:rPr>
          <w:szCs w:val="20"/>
        </w:rPr>
        <w:t xml:space="preserve"> registration </w:t>
      </w:r>
      <w:r w:rsidR="00713D32">
        <w:rPr>
          <w:szCs w:val="20"/>
        </w:rPr>
        <w:t xml:space="preserve">or via the </w:t>
      </w:r>
      <w:proofErr w:type="gramStart"/>
      <w:r w:rsidR="00713D32">
        <w:rPr>
          <w:szCs w:val="20"/>
        </w:rPr>
        <w:t>internet</w:t>
      </w:r>
      <w:proofErr w:type="gramEnd"/>
      <w:r w:rsidR="00713D32">
        <w:rPr>
          <w:szCs w:val="20"/>
        </w:rPr>
        <w:t xml:space="preserve"> </w:t>
      </w:r>
      <w:r>
        <w:rPr>
          <w:szCs w:val="20"/>
        </w:rPr>
        <w:t>will be provided.</w:t>
      </w:r>
    </w:p>
    <w:p w14:paraId="7D045B13" w14:textId="77777777" w:rsidR="00335BD1" w:rsidRDefault="00335BD1">
      <w:pPr>
        <w:tabs>
          <w:tab w:val="left" w:pos="1080"/>
        </w:tabs>
        <w:rPr>
          <w:szCs w:val="20"/>
        </w:rPr>
      </w:pPr>
    </w:p>
    <w:p w14:paraId="2B26F30C" w14:textId="7AE31582" w:rsidR="00335BD1" w:rsidRDefault="003F21CE" w:rsidP="00A679A0">
      <w:pPr>
        <w:pStyle w:val="Heading3"/>
      </w:pPr>
      <w:bookmarkStart w:id="13" w:name="_Toc190151479"/>
      <w:r>
        <w:t>Championship</w:t>
      </w:r>
      <w:r w:rsidR="009601C7">
        <w:t xml:space="preserve"> organiz</w:t>
      </w:r>
      <w:r w:rsidR="00335BD1">
        <w:t>ation personnel</w:t>
      </w:r>
      <w:bookmarkEnd w:id="13"/>
    </w:p>
    <w:p w14:paraId="1046D2AD" w14:textId="0BBD961D" w:rsidR="00335BD1" w:rsidRDefault="00335BD1" w:rsidP="00A679A0">
      <w:pPr>
        <w:numPr>
          <w:ilvl w:val="0"/>
          <w:numId w:val="19"/>
        </w:numPr>
        <w:tabs>
          <w:tab w:val="left" w:pos="1080"/>
        </w:tabs>
        <w:spacing w:before="60" w:after="720"/>
        <w:rPr>
          <w:szCs w:val="20"/>
        </w:rPr>
      </w:pPr>
      <w:r>
        <w:rPr>
          <w:szCs w:val="20"/>
        </w:rPr>
        <w:t xml:space="preserve">Please supply the name, address, </w:t>
      </w:r>
      <w:proofErr w:type="gramStart"/>
      <w:r>
        <w:rPr>
          <w:szCs w:val="20"/>
        </w:rPr>
        <w:t>email</w:t>
      </w:r>
      <w:proofErr w:type="gramEnd"/>
      <w:r>
        <w:rPr>
          <w:szCs w:val="20"/>
        </w:rPr>
        <w:t xml:space="preserve"> and telephone contacts for ea</w:t>
      </w:r>
      <w:r w:rsidR="009601C7">
        <w:rPr>
          <w:szCs w:val="20"/>
        </w:rPr>
        <w:t xml:space="preserve">ch of the </w:t>
      </w:r>
      <w:r w:rsidR="0087310D">
        <w:rPr>
          <w:szCs w:val="20"/>
        </w:rPr>
        <w:t xml:space="preserve">anticipated </w:t>
      </w:r>
      <w:r w:rsidR="009601C7">
        <w:rPr>
          <w:szCs w:val="20"/>
        </w:rPr>
        <w:t>members of the Organiz</w:t>
      </w:r>
      <w:r>
        <w:rPr>
          <w:szCs w:val="20"/>
        </w:rPr>
        <w:t xml:space="preserve">ing Committee </w:t>
      </w:r>
      <w:r w:rsidR="003F21CE">
        <w:rPr>
          <w:szCs w:val="20"/>
        </w:rPr>
        <w:t xml:space="preserve">as detailed in the ROLWC </w:t>
      </w:r>
      <w:r>
        <w:rPr>
          <w:szCs w:val="20"/>
        </w:rPr>
        <w:t>and a brief summary of their experience.</w:t>
      </w:r>
    </w:p>
    <w:p w14:paraId="080CFCFC" w14:textId="77777777" w:rsidR="00335BD1" w:rsidRDefault="00335BD1">
      <w:pPr>
        <w:tabs>
          <w:tab w:val="left" w:pos="720"/>
        </w:tabs>
      </w:pPr>
    </w:p>
    <w:p w14:paraId="7552039E" w14:textId="77777777" w:rsidR="00335BD1" w:rsidRDefault="00335BD1" w:rsidP="00A679A0">
      <w:pPr>
        <w:numPr>
          <w:ilvl w:val="0"/>
          <w:numId w:val="19"/>
        </w:numPr>
        <w:tabs>
          <w:tab w:val="left" w:pos="1080"/>
        </w:tabs>
        <w:spacing w:before="60" w:after="720"/>
        <w:rPr>
          <w:szCs w:val="20"/>
        </w:rPr>
      </w:pPr>
      <w:r>
        <w:rPr>
          <w:szCs w:val="20"/>
        </w:rPr>
        <w:t>Please confirm your ability to provide the required extra staff for both the shore and afloat for the duration of the championship.</w:t>
      </w:r>
    </w:p>
    <w:p w14:paraId="6661CDD1" w14:textId="77777777" w:rsidR="00335BD1" w:rsidRDefault="00335BD1">
      <w:pPr>
        <w:tabs>
          <w:tab w:val="left" w:pos="1080"/>
        </w:tabs>
        <w:rPr>
          <w:szCs w:val="20"/>
        </w:rPr>
      </w:pPr>
    </w:p>
    <w:p w14:paraId="5121A9DC" w14:textId="77777777" w:rsidR="00335BD1" w:rsidRDefault="00335BD1" w:rsidP="00A679A0">
      <w:pPr>
        <w:pStyle w:val="Heading3"/>
      </w:pPr>
      <w:bookmarkStart w:id="14" w:name="_Toc190151480"/>
      <w:r>
        <w:t>Scoring</w:t>
      </w:r>
      <w:bookmarkEnd w:id="14"/>
    </w:p>
    <w:p w14:paraId="137E3C15" w14:textId="087605B1" w:rsidR="00335BD1" w:rsidRDefault="00335BD1" w:rsidP="00A679A0">
      <w:pPr>
        <w:numPr>
          <w:ilvl w:val="0"/>
          <w:numId w:val="20"/>
        </w:numPr>
        <w:tabs>
          <w:tab w:val="left" w:pos="1080"/>
        </w:tabs>
        <w:spacing w:before="60" w:after="720"/>
        <w:rPr>
          <w:szCs w:val="20"/>
        </w:rPr>
      </w:pPr>
      <w:r>
        <w:rPr>
          <w:szCs w:val="20"/>
        </w:rPr>
        <w:t>Please confirm that daily and overall results will be produced and posted on the sailor</w:t>
      </w:r>
      <w:r w:rsidR="00822CF8">
        <w:rPr>
          <w:szCs w:val="20"/>
        </w:rPr>
        <w:t>’</w:t>
      </w:r>
      <w:r>
        <w:rPr>
          <w:szCs w:val="20"/>
        </w:rPr>
        <w:t xml:space="preserve">s notice board, the championship website and emailed </w:t>
      </w:r>
      <w:r w:rsidR="003F21CE">
        <w:rPr>
          <w:szCs w:val="20"/>
        </w:rPr>
        <w:t xml:space="preserve">to </w:t>
      </w:r>
      <w:r>
        <w:rPr>
          <w:szCs w:val="20"/>
        </w:rPr>
        <w:t>the ILCA.</w:t>
      </w:r>
    </w:p>
    <w:p w14:paraId="6CD3BF54" w14:textId="77777777" w:rsidR="00335BD1" w:rsidRDefault="001B665F" w:rsidP="00A679A0">
      <w:pPr>
        <w:pStyle w:val="Heading3"/>
      </w:pPr>
      <w:r>
        <w:br w:type="page"/>
      </w:r>
      <w:bookmarkStart w:id="15" w:name="_Toc190151481"/>
      <w:r w:rsidR="00335BD1">
        <w:t xml:space="preserve">Social </w:t>
      </w:r>
      <w:r w:rsidR="00243E17">
        <w:t>e</w:t>
      </w:r>
      <w:r w:rsidR="00335BD1">
        <w:t>vents</w:t>
      </w:r>
      <w:bookmarkEnd w:id="15"/>
    </w:p>
    <w:p w14:paraId="125FE138" w14:textId="1DFD5351" w:rsidR="00335BD1" w:rsidRDefault="009B6604" w:rsidP="00A679A0">
      <w:pPr>
        <w:numPr>
          <w:ilvl w:val="0"/>
          <w:numId w:val="21"/>
        </w:numPr>
        <w:tabs>
          <w:tab w:val="left" w:pos="1080"/>
        </w:tabs>
        <w:spacing w:before="60" w:after="720"/>
        <w:rPr>
          <w:szCs w:val="20"/>
        </w:rPr>
      </w:pPr>
      <w:r>
        <w:rPr>
          <w:szCs w:val="20"/>
        </w:rPr>
        <w:t>Give details of</w:t>
      </w:r>
      <w:r w:rsidR="00335BD1">
        <w:rPr>
          <w:szCs w:val="20"/>
        </w:rPr>
        <w:t xml:space="preserve"> the s</w:t>
      </w:r>
      <w:r w:rsidR="009601C7">
        <w:rPr>
          <w:szCs w:val="20"/>
        </w:rPr>
        <w:t>ocial events you will be organiz</w:t>
      </w:r>
      <w:r w:rsidR="00335BD1">
        <w:rPr>
          <w:szCs w:val="20"/>
        </w:rPr>
        <w:t>ing for the sailors and their supporters.</w:t>
      </w:r>
    </w:p>
    <w:p w14:paraId="034FE3CF" w14:textId="77777777" w:rsidR="00335BD1" w:rsidRDefault="00335BD1">
      <w:pPr>
        <w:tabs>
          <w:tab w:val="left" w:pos="1080"/>
        </w:tabs>
        <w:rPr>
          <w:szCs w:val="20"/>
        </w:rPr>
      </w:pPr>
    </w:p>
    <w:p w14:paraId="2AE33419" w14:textId="77777777" w:rsidR="00335BD1" w:rsidRDefault="00335BD1" w:rsidP="00A679A0">
      <w:pPr>
        <w:pStyle w:val="Heading3"/>
      </w:pPr>
      <w:bookmarkStart w:id="16" w:name="_Toc190151482"/>
      <w:r>
        <w:t xml:space="preserve">Clothing / </w:t>
      </w:r>
      <w:r w:rsidR="00243E17">
        <w:t>m</w:t>
      </w:r>
      <w:r>
        <w:t>erchandise</w:t>
      </w:r>
      <w:bookmarkEnd w:id="16"/>
    </w:p>
    <w:p w14:paraId="695269E4" w14:textId="47969029" w:rsidR="00335BD1" w:rsidRDefault="00335BD1" w:rsidP="00A679A0">
      <w:pPr>
        <w:numPr>
          <w:ilvl w:val="0"/>
          <w:numId w:val="22"/>
        </w:numPr>
        <w:tabs>
          <w:tab w:val="left" w:pos="1080"/>
        </w:tabs>
        <w:spacing w:before="60" w:after="720"/>
        <w:rPr>
          <w:szCs w:val="20"/>
        </w:rPr>
      </w:pPr>
      <w:r>
        <w:rPr>
          <w:szCs w:val="20"/>
        </w:rPr>
        <w:t xml:space="preserve">Please provide details of any merchandise that will </w:t>
      </w:r>
      <w:proofErr w:type="gramStart"/>
      <w:r>
        <w:rPr>
          <w:szCs w:val="20"/>
        </w:rPr>
        <w:t>provided</w:t>
      </w:r>
      <w:proofErr w:type="gramEnd"/>
      <w:r>
        <w:rPr>
          <w:szCs w:val="20"/>
        </w:rPr>
        <w:t xml:space="preserve"> free to the sailors in addition to the required free </w:t>
      </w:r>
      <w:r w:rsidR="009601C7">
        <w:rPr>
          <w:szCs w:val="20"/>
        </w:rPr>
        <w:t>s</w:t>
      </w:r>
      <w:r>
        <w:rPr>
          <w:szCs w:val="20"/>
        </w:rPr>
        <w:t>hirt specified in the ROLWC.</w:t>
      </w:r>
    </w:p>
    <w:p w14:paraId="19B53343" w14:textId="77777777" w:rsidR="00335BD1" w:rsidRDefault="009B6604" w:rsidP="00A679A0">
      <w:pPr>
        <w:numPr>
          <w:ilvl w:val="0"/>
          <w:numId w:val="22"/>
        </w:numPr>
        <w:tabs>
          <w:tab w:val="left" w:pos="1080"/>
        </w:tabs>
        <w:spacing w:before="60" w:after="720"/>
        <w:rPr>
          <w:szCs w:val="20"/>
        </w:rPr>
      </w:pPr>
      <w:r>
        <w:rPr>
          <w:szCs w:val="20"/>
        </w:rPr>
        <w:t>Give details</w:t>
      </w:r>
      <w:r w:rsidR="00822CF8">
        <w:rPr>
          <w:szCs w:val="20"/>
        </w:rPr>
        <w:t xml:space="preserve">, </w:t>
      </w:r>
      <w:r w:rsidR="003F21CE">
        <w:rPr>
          <w:szCs w:val="20"/>
        </w:rPr>
        <w:t>including estimates of price</w:t>
      </w:r>
      <w:r w:rsidR="00822CF8">
        <w:rPr>
          <w:szCs w:val="20"/>
        </w:rPr>
        <w:t>,</w:t>
      </w:r>
      <w:r w:rsidR="00335BD1">
        <w:rPr>
          <w:szCs w:val="20"/>
        </w:rPr>
        <w:t xml:space="preserve"> of any merchandise that will be available to purchase for both sailors and supporters.</w:t>
      </w:r>
    </w:p>
    <w:p w14:paraId="577C463D" w14:textId="77777777" w:rsidR="00335BD1" w:rsidRDefault="00335BD1">
      <w:pPr>
        <w:tabs>
          <w:tab w:val="left" w:pos="1080"/>
        </w:tabs>
        <w:rPr>
          <w:szCs w:val="20"/>
        </w:rPr>
      </w:pPr>
    </w:p>
    <w:p w14:paraId="559F7524" w14:textId="77777777" w:rsidR="00335BD1" w:rsidRDefault="00335BD1" w:rsidP="00A679A0">
      <w:pPr>
        <w:pStyle w:val="Heading3"/>
      </w:pPr>
      <w:bookmarkStart w:id="17" w:name="_Toc190151483"/>
      <w:r>
        <w:t>Accommodation</w:t>
      </w:r>
      <w:bookmarkEnd w:id="17"/>
    </w:p>
    <w:p w14:paraId="615DBDE4" w14:textId="3D2858FB" w:rsidR="00335BD1" w:rsidRDefault="00335BD1" w:rsidP="00A679A0">
      <w:pPr>
        <w:numPr>
          <w:ilvl w:val="0"/>
          <w:numId w:val="23"/>
        </w:numPr>
        <w:tabs>
          <w:tab w:val="left" w:pos="1080"/>
        </w:tabs>
        <w:spacing w:before="60" w:after="720"/>
        <w:rPr>
          <w:szCs w:val="20"/>
        </w:rPr>
      </w:pPr>
      <w:r>
        <w:rPr>
          <w:szCs w:val="20"/>
        </w:rPr>
        <w:t xml:space="preserve">Wherever possible please send photographs and provide a plan of the local area </w:t>
      </w:r>
      <w:r w:rsidR="009601C7">
        <w:rPr>
          <w:szCs w:val="20"/>
        </w:rPr>
        <w:t>including</w:t>
      </w:r>
      <w:r>
        <w:rPr>
          <w:szCs w:val="20"/>
        </w:rPr>
        <w:t xml:space="preserve"> </w:t>
      </w:r>
      <w:r w:rsidR="009601C7">
        <w:rPr>
          <w:szCs w:val="20"/>
        </w:rPr>
        <w:t xml:space="preserve">identifying </w:t>
      </w:r>
      <w:r>
        <w:rPr>
          <w:szCs w:val="20"/>
        </w:rPr>
        <w:t>accommodation</w:t>
      </w:r>
      <w:r w:rsidR="009601C7">
        <w:rPr>
          <w:szCs w:val="20"/>
        </w:rPr>
        <w:t>s</w:t>
      </w:r>
      <w:r>
        <w:rPr>
          <w:szCs w:val="20"/>
        </w:rPr>
        <w:t xml:space="preserve"> within walking distance. Please </w:t>
      </w:r>
      <w:r w:rsidR="002B50F6">
        <w:rPr>
          <w:szCs w:val="20"/>
        </w:rPr>
        <w:t>indicate</w:t>
      </w:r>
      <w:r>
        <w:rPr>
          <w:szCs w:val="20"/>
        </w:rPr>
        <w:t xml:space="preserve"> </w:t>
      </w:r>
      <w:r w:rsidR="002B50F6">
        <w:rPr>
          <w:szCs w:val="20"/>
        </w:rPr>
        <w:t>whether</w:t>
      </w:r>
      <w:r>
        <w:rPr>
          <w:szCs w:val="20"/>
        </w:rPr>
        <w:t xml:space="preserve"> preferential rates </w:t>
      </w:r>
      <w:r w:rsidR="009601C7">
        <w:rPr>
          <w:szCs w:val="20"/>
        </w:rPr>
        <w:t>may</w:t>
      </w:r>
      <w:r>
        <w:rPr>
          <w:szCs w:val="20"/>
        </w:rPr>
        <w:t xml:space="preserve"> be available at any of the accommodation </w:t>
      </w:r>
      <w:r w:rsidR="009B6604">
        <w:rPr>
          <w:szCs w:val="20"/>
        </w:rPr>
        <w:t>identified</w:t>
      </w:r>
      <w:r>
        <w:rPr>
          <w:szCs w:val="20"/>
        </w:rPr>
        <w:t>.</w:t>
      </w:r>
    </w:p>
    <w:p w14:paraId="644ACF88" w14:textId="77777777" w:rsidR="00335BD1" w:rsidRDefault="00335BD1">
      <w:pPr>
        <w:tabs>
          <w:tab w:val="left" w:pos="1080"/>
        </w:tabs>
        <w:rPr>
          <w:szCs w:val="20"/>
        </w:rPr>
      </w:pPr>
    </w:p>
    <w:p w14:paraId="25089057" w14:textId="77777777" w:rsidR="00335BD1" w:rsidRDefault="00335BD1" w:rsidP="00A679A0">
      <w:pPr>
        <w:pStyle w:val="Heading3"/>
      </w:pPr>
      <w:bookmarkStart w:id="18" w:name="_Toc190151484"/>
      <w:r>
        <w:t>Transportation</w:t>
      </w:r>
      <w:bookmarkEnd w:id="18"/>
    </w:p>
    <w:p w14:paraId="54961DB7" w14:textId="76254FB4" w:rsidR="00335BD1" w:rsidRDefault="009B6604" w:rsidP="00A679A0">
      <w:pPr>
        <w:numPr>
          <w:ilvl w:val="0"/>
          <w:numId w:val="24"/>
        </w:numPr>
        <w:tabs>
          <w:tab w:val="left" w:pos="1080"/>
        </w:tabs>
        <w:spacing w:before="60" w:after="720"/>
        <w:rPr>
          <w:szCs w:val="20"/>
        </w:rPr>
      </w:pPr>
      <w:r>
        <w:rPr>
          <w:szCs w:val="20"/>
        </w:rPr>
        <w:t xml:space="preserve">Give details </w:t>
      </w:r>
      <w:proofErr w:type="gramStart"/>
      <w:r>
        <w:rPr>
          <w:szCs w:val="20"/>
        </w:rPr>
        <w:t>of</w:t>
      </w:r>
      <w:proofErr w:type="gramEnd"/>
      <w:r w:rsidR="00335BD1">
        <w:rPr>
          <w:szCs w:val="20"/>
        </w:rPr>
        <w:t xml:space="preserve"> the distance</w:t>
      </w:r>
      <w:r>
        <w:rPr>
          <w:szCs w:val="20"/>
        </w:rPr>
        <w:t xml:space="preserve"> and information on the available public transport from</w:t>
      </w:r>
      <w:r w:rsidR="00335BD1">
        <w:rPr>
          <w:szCs w:val="20"/>
        </w:rPr>
        <w:t xml:space="preserve"> the nearest airport and</w:t>
      </w:r>
      <w:r w:rsidR="00822CF8">
        <w:rPr>
          <w:szCs w:val="20"/>
        </w:rPr>
        <w:t>, if relevant</w:t>
      </w:r>
      <w:r w:rsidR="00A73C62">
        <w:rPr>
          <w:szCs w:val="20"/>
        </w:rPr>
        <w:t>,</w:t>
      </w:r>
      <w:r w:rsidR="00822CF8">
        <w:rPr>
          <w:szCs w:val="20"/>
        </w:rPr>
        <w:t xml:space="preserve"> railway</w:t>
      </w:r>
      <w:r w:rsidR="00335BD1">
        <w:rPr>
          <w:szCs w:val="20"/>
        </w:rPr>
        <w:t xml:space="preserve"> station or ferry port to the venue. Please consider if any hotels provide an airport transfer service or whether you will be able to provide a bus service </w:t>
      </w:r>
      <w:r>
        <w:rPr>
          <w:szCs w:val="20"/>
        </w:rPr>
        <w:t xml:space="preserve">to and </w:t>
      </w:r>
      <w:r w:rsidR="00335BD1">
        <w:rPr>
          <w:szCs w:val="20"/>
        </w:rPr>
        <w:t>from the</w:t>
      </w:r>
      <w:r w:rsidR="00822CF8">
        <w:rPr>
          <w:szCs w:val="20"/>
        </w:rPr>
        <w:t xml:space="preserve"> venue to the local airport, railway</w:t>
      </w:r>
      <w:r w:rsidR="00335BD1">
        <w:rPr>
          <w:szCs w:val="20"/>
        </w:rPr>
        <w:t xml:space="preserve"> station or ferry port.</w:t>
      </w:r>
    </w:p>
    <w:p w14:paraId="1DFED398" w14:textId="77777777" w:rsidR="00335BD1" w:rsidRDefault="00335BD1">
      <w:pPr>
        <w:tabs>
          <w:tab w:val="left" w:pos="1080"/>
        </w:tabs>
        <w:rPr>
          <w:szCs w:val="20"/>
        </w:rPr>
      </w:pPr>
    </w:p>
    <w:p w14:paraId="54082717" w14:textId="77777777" w:rsidR="00335BD1" w:rsidRDefault="001B665F" w:rsidP="00A679A0">
      <w:pPr>
        <w:pStyle w:val="Heading3"/>
      </w:pPr>
      <w:r>
        <w:br w:type="page"/>
      </w:r>
      <w:bookmarkStart w:id="19" w:name="_Toc190151485"/>
      <w:r w:rsidR="00335BD1">
        <w:t>Car park</w:t>
      </w:r>
      <w:bookmarkEnd w:id="19"/>
    </w:p>
    <w:p w14:paraId="57D07206" w14:textId="77777777" w:rsidR="00335BD1" w:rsidRDefault="00335BD1" w:rsidP="00A679A0">
      <w:pPr>
        <w:numPr>
          <w:ilvl w:val="0"/>
          <w:numId w:val="25"/>
        </w:numPr>
        <w:tabs>
          <w:tab w:val="left" w:pos="1080"/>
        </w:tabs>
        <w:spacing w:before="60" w:after="720"/>
        <w:rPr>
          <w:szCs w:val="20"/>
        </w:rPr>
      </w:pPr>
      <w:r>
        <w:rPr>
          <w:szCs w:val="20"/>
        </w:rPr>
        <w:t>Please confirm that nearby free car parking will be provided for all competitors.</w:t>
      </w:r>
    </w:p>
    <w:p w14:paraId="72B333C2" w14:textId="77777777" w:rsidR="00335BD1" w:rsidRDefault="00335BD1">
      <w:pPr>
        <w:tabs>
          <w:tab w:val="left" w:pos="1080"/>
        </w:tabs>
        <w:rPr>
          <w:szCs w:val="20"/>
        </w:rPr>
      </w:pPr>
    </w:p>
    <w:p w14:paraId="5FD582AD" w14:textId="77777777" w:rsidR="00335BD1" w:rsidRDefault="00335BD1" w:rsidP="00A679A0">
      <w:pPr>
        <w:numPr>
          <w:ilvl w:val="0"/>
          <w:numId w:val="25"/>
        </w:numPr>
        <w:tabs>
          <w:tab w:val="left" w:pos="1080"/>
        </w:tabs>
        <w:spacing w:before="60" w:after="720"/>
        <w:rPr>
          <w:szCs w:val="20"/>
        </w:rPr>
      </w:pPr>
      <w:r>
        <w:rPr>
          <w:szCs w:val="20"/>
        </w:rPr>
        <w:t xml:space="preserve">Please confirm if </w:t>
      </w:r>
      <w:r w:rsidR="00364B3B">
        <w:rPr>
          <w:szCs w:val="20"/>
        </w:rPr>
        <w:t>on site</w:t>
      </w:r>
      <w:r>
        <w:rPr>
          <w:szCs w:val="20"/>
        </w:rPr>
        <w:t xml:space="preserve"> or nearby secure parking will be provided for motor homes including </w:t>
      </w:r>
      <w:r w:rsidR="00364B3B">
        <w:rPr>
          <w:szCs w:val="20"/>
        </w:rPr>
        <w:t xml:space="preserve">details of </w:t>
      </w:r>
      <w:r>
        <w:rPr>
          <w:szCs w:val="20"/>
        </w:rPr>
        <w:t>any cost to the competitors.</w:t>
      </w:r>
    </w:p>
    <w:p w14:paraId="1D030197" w14:textId="77777777" w:rsidR="00335BD1" w:rsidRPr="006B7727" w:rsidRDefault="001B665F" w:rsidP="006B7727">
      <w:pPr>
        <w:pStyle w:val="Heading2"/>
        <w:rPr>
          <w:bCs/>
          <w:sz w:val="24"/>
        </w:rPr>
      </w:pPr>
      <w:r>
        <w:br w:type="page"/>
      </w:r>
      <w:bookmarkStart w:id="20" w:name="_Toc190151486"/>
      <w:r w:rsidR="00335BD1" w:rsidRPr="006B7727">
        <w:rPr>
          <w:bCs/>
          <w:sz w:val="24"/>
        </w:rPr>
        <w:t>Shore Based Details</w:t>
      </w:r>
      <w:bookmarkEnd w:id="20"/>
    </w:p>
    <w:p w14:paraId="1760B00F" w14:textId="77777777" w:rsidR="00335BD1" w:rsidRDefault="00335BD1" w:rsidP="00A679A0">
      <w:pPr>
        <w:pStyle w:val="Heading3"/>
        <w:numPr>
          <w:ilvl w:val="0"/>
          <w:numId w:val="26"/>
        </w:numPr>
      </w:pPr>
      <w:bookmarkStart w:id="21" w:name="_Toc190151487"/>
      <w:r>
        <w:t xml:space="preserve">Site </w:t>
      </w:r>
      <w:r w:rsidR="00243E17">
        <w:t>p</w:t>
      </w:r>
      <w:r>
        <w:t>lan</w:t>
      </w:r>
      <w:bookmarkEnd w:id="21"/>
    </w:p>
    <w:p w14:paraId="734EFDBF" w14:textId="595F215B" w:rsidR="00335BD1" w:rsidRDefault="00335BD1" w:rsidP="00A679A0">
      <w:pPr>
        <w:numPr>
          <w:ilvl w:val="0"/>
          <w:numId w:val="5"/>
        </w:numPr>
        <w:tabs>
          <w:tab w:val="left" w:pos="1080"/>
        </w:tabs>
        <w:spacing w:before="60" w:after="720"/>
        <w:rPr>
          <w:szCs w:val="20"/>
        </w:rPr>
      </w:pPr>
      <w:r>
        <w:rPr>
          <w:szCs w:val="20"/>
        </w:rPr>
        <w:t xml:space="preserve">Please provide a </w:t>
      </w:r>
      <w:r w:rsidR="00364B3B">
        <w:rPr>
          <w:szCs w:val="20"/>
        </w:rPr>
        <w:t xml:space="preserve">detailed and </w:t>
      </w:r>
      <w:r>
        <w:rPr>
          <w:szCs w:val="20"/>
        </w:rPr>
        <w:t>to</w:t>
      </w:r>
      <w:r w:rsidR="00364B3B">
        <w:rPr>
          <w:szCs w:val="20"/>
        </w:rPr>
        <w:t xml:space="preserve"> </w:t>
      </w:r>
      <w:r>
        <w:rPr>
          <w:szCs w:val="20"/>
        </w:rPr>
        <w:t xml:space="preserve">scale overall site plan </w:t>
      </w:r>
      <w:r w:rsidR="002B50F6">
        <w:rPr>
          <w:szCs w:val="20"/>
        </w:rPr>
        <w:t>highlighting facilities available (such as boat parking, launch area, competitor meeting area, etc.)</w:t>
      </w:r>
      <w:r>
        <w:rPr>
          <w:szCs w:val="20"/>
        </w:rPr>
        <w:t>. If applicable please include pictures of any existing buildings / infrastructure in sufficient number to enable an assessment of the suitability of the site.</w:t>
      </w:r>
    </w:p>
    <w:p w14:paraId="38698179" w14:textId="77777777" w:rsidR="00335BD1" w:rsidRDefault="00335BD1">
      <w:pPr>
        <w:tabs>
          <w:tab w:val="left" w:pos="720"/>
        </w:tabs>
        <w:rPr>
          <w:szCs w:val="20"/>
        </w:rPr>
      </w:pPr>
    </w:p>
    <w:p w14:paraId="4298C6D0" w14:textId="77777777" w:rsidR="00335BD1" w:rsidRDefault="00335BD1" w:rsidP="00A679A0">
      <w:pPr>
        <w:pStyle w:val="Heading3"/>
      </w:pPr>
      <w:bookmarkStart w:id="22" w:name="_Toc190151488"/>
      <w:r>
        <w:t xml:space="preserve">Launching / </w:t>
      </w:r>
      <w:r w:rsidR="00243E17">
        <w:t>l</w:t>
      </w:r>
      <w:r>
        <w:t xml:space="preserve">anding </w:t>
      </w:r>
      <w:r w:rsidR="00243E17">
        <w:t>s</w:t>
      </w:r>
      <w:r>
        <w:t>ites</w:t>
      </w:r>
      <w:bookmarkEnd w:id="22"/>
    </w:p>
    <w:p w14:paraId="7A0FFAD1" w14:textId="049F9634" w:rsidR="00335BD1" w:rsidRDefault="00335BD1" w:rsidP="00A679A0">
      <w:pPr>
        <w:numPr>
          <w:ilvl w:val="0"/>
          <w:numId w:val="27"/>
        </w:numPr>
        <w:tabs>
          <w:tab w:val="left" w:pos="1080"/>
        </w:tabs>
        <w:spacing w:before="60" w:after="720"/>
        <w:rPr>
          <w:szCs w:val="20"/>
        </w:rPr>
      </w:pPr>
      <w:r>
        <w:rPr>
          <w:szCs w:val="20"/>
        </w:rPr>
        <w:t>Please provide pictures of the launching / landing site(s) in sufficient number to enable an assessment o</w:t>
      </w:r>
      <w:r w:rsidR="00A73C62">
        <w:rPr>
          <w:szCs w:val="20"/>
        </w:rPr>
        <w:t>f the suitability of the site, a</w:t>
      </w:r>
      <w:r>
        <w:rPr>
          <w:szCs w:val="20"/>
        </w:rPr>
        <w:t>long with a detailed and to</w:t>
      </w:r>
      <w:r w:rsidR="00364B3B">
        <w:rPr>
          <w:szCs w:val="20"/>
        </w:rPr>
        <w:t xml:space="preserve"> </w:t>
      </w:r>
      <w:r>
        <w:rPr>
          <w:szCs w:val="20"/>
        </w:rPr>
        <w:t>scale plan of the launching / landing site(s).</w:t>
      </w:r>
    </w:p>
    <w:p w14:paraId="52161B49" w14:textId="77777777" w:rsidR="00335BD1" w:rsidRDefault="00335BD1">
      <w:pPr>
        <w:tabs>
          <w:tab w:val="left" w:pos="1080"/>
        </w:tabs>
        <w:rPr>
          <w:szCs w:val="20"/>
        </w:rPr>
      </w:pPr>
    </w:p>
    <w:p w14:paraId="318F75C7" w14:textId="77777777" w:rsidR="002B50F6" w:rsidRDefault="002B50F6">
      <w:pPr>
        <w:tabs>
          <w:tab w:val="left" w:pos="1080"/>
        </w:tabs>
        <w:rPr>
          <w:szCs w:val="20"/>
        </w:rPr>
      </w:pPr>
    </w:p>
    <w:p w14:paraId="3521A6FF" w14:textId="569992DC" w:rsidR="00335BD1" w:rsidRDefault="00335BD1" w:rsidP="00A679A0">
      <w:pPr>
        <w:numPr>
          <w:ilvl w:val="0"/>
          <w:numId w:val="27"/>
        </w:numPr>
        <w:tabs>
          <w:tab w:val="left" w:pos="1080"/>
        </w:tabs>
        <w:spacing w:before="60" w:after="720"/>
        <w:rPr>
          <w:szCs w:val="20"/>
        </w:rPr>
      </w:pPr>
      <w:r>
        <w:rPr>
          <w:szCs w:val="20"/>
        </w:rPr>
        <w:t xml:space="preserve">Please </w:t>
      </w:r>
      <w:r w:rsidR="00A73C62">
        <w:rPr>
          <w:szCs w:val="20"/>
        </w:rPr>
        <w:t>provide</w:t>
      </w:r>
      <w:r>
        <w:rPr>
          <w:szCs w:val="20"/>
        </w:rPr>
        <w:t xml:space="preserve"> any other information relevant to the launching / landing area including shipping obstructions or known limitations for certain weather conditions or sea states.</w:t>
      </w:r>
    </w:p>
    <w:p w14:paraId="6710588E" w14:textId="77777777" w:rsidR="00335BD1" w:rsidRDefault="00335BD1">
      <w:pPr>
        <w:tabs>
          <w:tab w:val="left" w:pos="1080"/>
        </w:tabs>
        <w:rPr>
          <w:szCs w:val="20"/>
        </w:rPr>
      </w:pPr>
    </w:p>
    <w:p w14:paraId="2EBA1F4D" w14:textId="77777777" w:rsidR="00335BD1" w:rsidRDefault="00335BD1">
      <w:pPr>
        <w:tabs>
          <w:tab w:val="left" w:pos="1080"/>
        </w:tabs>
        <w:rPr>
          <w:szCs w:val="20"/>
        </w:rPr>
      </w:pPr>
    </w:p>
    <w:p w14:paraId="354FA41E" w14:textId="77777777" w:rsidR="00335BD1" w:rsidRDefault="00335BD1" w:rsidP="00A679A0">
      <w:pPr>
        <w:pStyle w:val="Heading3"/>
      </w:pPr>
      <w:bookmarkStart w:id="23" w:name="_Toc190151489"/>
      <w:r>
        <w:t xml:space="preserve">Charter </w:t>
      </w:r>
      <w:r w:rsidR="00243E17">
        <w:t>b</w:t>
      </w:r>
      <w:r>
        <w:t xml:space="preserve">oat </w:t>
      </w:r>
      <w:r w:rsidR="00243E17">
        <w:t>unload &amp;</w:t>
      </w:r>
      <w:r>
        <w:t xml:space="preserve"> </w:t>
      </w:r>
      <w:r w:rsidR="00243E17">
        <w:t>l</w:t>
      </w:r>
      <w:r>
        <w:t>oad</w:t>
      </w:r>
      <w:bookmarkEnd w:id="23"/>
    </w:p>
    <w:p w14:paraId="4B57CFE4" w14:textId="0BDE7037" w:rsidR="00335BD1" w:rsidRDefault="00335BD1" w:rsidP="00A679A0">
      <w:pPr>
        <w:numPr>
          <w:ilvl w:val="0"/>
          <w:numId w:val="28"/>
        </w:numPr>
        <w:tabs>
          <w:tab w:val="left" w:pos="1080"/>
        </w:tabs>
        <w:spacing w:before="60" w:after="720"/>
        <w:rPr>
          <w:szCs w:val="20"/>
        </w:rPr>
      </w:pPr>
      <w:r>
        <w:rPr>
          <w:szCs w:val="20"/>
        </w:rPr>
        <w:t>If applicable please confirm that you will be able to provide a suitable space and helpers to unload</w:t>
      </w:r>
      <w:r w:rsidR="00A73C62">
        <w:rPr>
          <w:szCs w:val="20"/>
        </w:rPr>
        <w:t xml:space="preserve"> and re-load any charter boats.</w:t>
      </w:r>
    </w:p>
    <w:p w14:paraId="02CF3220" w14:textId="77777777" w:rsidR="00335BD1" w:rsidRDefault="00335BD1">
      <w:pPr>
        <w:rPr>
          <w:szCs w:val="20"/>
        </w:rPr>
      </w:pPr>
    </w:p>
    <w:p w14:paraId="61C2B65C" w14:textId="77777777" w:rsidR="00335BD1" w:rsidRDefault="001B665F" w:rsidP="00A679A0">
      <w:pPr>
        <w:pStyle w:val="Heading3"/>
      </w:pPr>
      <w:r>
        <w:br w:type="page"/>
      </w:r>
      <w:bookmarkStart w:id="24" w:name="_Toc190151490"/>
      <w:r w:rsidR="00335BD1">
        <w:t>Boat storage</w:t>
      </w:r>
      <w:bookmarkEnd w:id="24"/>
    </w:p>
    <w:p w14:paraId="05DAE53C" w14:textId="6F83B1B7" w:rsidR="00335BD1" w:rsidRDefault="00335BD1" w:rsidP="00A679A0">
      <w:pPr>
        <w:numPr>
          <w:ilvl w:val="0"/>
          <w:numId w:val="29"/>
        </w:numPr>
        <w:tabs>
          <w:tab w:val="left" w:pos="1080"/>
        </w:tabs>
        <w:spacing w:before="60" w:after="720"/>
        <w:rPr>
          <w:szCs w:val="20"/>
        </w:rPr>
      </w:pPr>
      <w:r>
        <w:rPr>
          <w:szCs w:val="20"/>
        </w:rPr>
        <w:t xml:space="preserve">Please provide pictures and a detailed to scale plan of the boat storage area. Please mark clearly access to the launching site(s), the location for a maintenance structure and any fresh water </w:t>
      </w:r>
      <w:proofErr w:type="gramStart"/>
      <w:r>
        <w:rPr>
          <w:szCs w:val="20"/>
        </w:rPr>
        <w:t>hose pipes</w:t>
      </w:r>
      <w:proofErr w:type="gramEnd"/>
      <w:r>
        <w:rPr>
          <w:szCs w:val="20"/>
        </w:rPr>
        <w:t>.</w:t>
      </w:r>
    </w:p>
    <w:p w14:paraId="3998D1F0" w14:textId="77777777" w:rsidR="00335BD1" w:rsidRDefault="00335BD1">
      <w:pPr>
        <w:tabs>
          <w:tab w:val="left" w:pos="1080"/>
        </w:tabs>
        <w:rPr>
          <w:szCs w:val="20"/>
        </w:rPr>
      </w:pPr>
    </w:p>
    <w:p w14:paraId="67A62556" w14:textId="77777777" w:rsidR="002B50F6" w:rsidRDefault="002B50F6">
      <w:pPr>
        <w:tabs>
          <w:tab w:val="left" w:pos="1080"/>
        </w:tabs>
        <w:rPr>
          <w:szCs w:val="20"/>
        </w:rPr>
      </w:pPr>
    </w:p>
    <w:p w14:paraId="36BAC54C" w14:textId="77777777" w:rsidR="00335BD1" w:rsidRDefault="009B6604" w:rsidP="00A679A0">
      <w:pPr>
        <w:numPr>
          <w:ilvl w:val="0"/>
          <w:numId w:val="29"/>
        </w:numPr>
        <w:tabs>
          <w:tab w:val="left" w:pos="1080"/>
        </w:tabs>
        <w:spacing w:before="60" w:after="720"/>
        <w:rPr>
          <w:szCs w:val="20"/>
        </w:rPr>
      </w:pPr>
      <w:r>
        <w:rPr>
          <w:szCs w:val="20"/>
        </w:rPr>
        <w:t>Give details of</w:t>
      </w:r>
      <w:r w:rsidR="00335BD1">
        <w:rPr>
          <w:szCs w:val="20"/>
        </w:rPr>
        <w:t xml:space="preserve"> the security arrangements for the boat storage area.</w:t>
      </w:r>
    </w:p>
    <w:p w14:paraId="7FF7CD67" w14:textId="77777777" w:rsidR="00335BD1" w:rsidRDefault="00335BD1">
      <w:pPr>
        <w:tabs>
          <w:tab w:val="left" w:pos="1080"/>
        </w:tabs>
        <w:rPr>
          <w:szCs w:val="20"/>
        </w:rPr>
      </w:pPr>
    </w:p>
    <w:p w14:paraId="6BF35079" w14:textId="77777777" w:rsidR="002B50F6" w:rsidRDefault="002B50F6">
      <w:pPr>
        <w:tabs>
          <w:tab w:val="left" w:pos="1080"/>
        </w:tabs>
        <w:rPr>
          <w:szCs w:val="20"/>
        </w:rPr>
      </w:pPr>
    </w:p>
    <w:p w14:paraId="608FDE34" w14:textId="77777777" w:rsidR="00335BD1" w:rsidRDefault="00243E17" w:rsidP="00A679A0">
      <w:pPr>
        <w:pStyle w:val="Heading3"/>
      </w:pPr>
      <w:bookmarkStart w:id="25" w:name="_Toc190151491"/>
      <w:r>
        <w:t>Laser s</w:t>
      </w:r>
      <w:r w:rsidR="00335BD1">
        <w:t xml:space="preserve">pares </w:t>
      </w:r>
      <w:r>
        <w:t>s</w:t>
      </w:r>
      <w:r w:rsidR="00335BD1">
        <w:t>hop</w:t>
      </w:r>
      <w:bookmarkEnd w:id="25"/>
    </w:p>
    <w:p w14:paraId="0A4C5F6A" w14:textId="77777777" w:rsidR="00335BD1" w:rsidRDefault="00335BD1" w:rsidP="00A679A0">
      <w:pPr>
        <w:numPr>
          <w:ilvl w:val="0"/>
          <w:numId w:val="30"/>
        </w:numPr>
        <w:tabs>
          <w:tab w:val="left" w:pos="1080"/>
        </w:tabs>
        <w:spacing w:before="60" w:after="720"/>
        <w:rPr>
          <w:szCs w:val="20"/>
        </w:rPr>
      </w:pPr>
      <w:r>
        <w:rPr>
          <w:szCs w:val="20"/>
        </w:rPr>
        <w:t xml:space="preserve">Please confirm the arrangements for an </w:t>
      </w:r>
      <w:r w:rsidR="00364B3B">
        <w:rPr>
          <w:szCs w:val="20"/>
        </w:rPr>
        <w:t>on site</w:t>
      </w:r>
      <w:r>
        <w:rPr>
          <w:szCs w:val="20"/>
        </w:rPr>
        <w:t xml:space="preserve"> or close by Laser </w:t>
      </w:r>
      <w:r w:rsidR="00364B3B">
        <w:rPr>
          <w:szCs w:val="20"/>
        </w:rPr>
        <w:t>s</w:t>
      </w:r>
      <w:r>
        <w:rPr>
          <w:szCs w:val="20"/>
        </w:rPr>
        <w:t xml:space="preserve">pares </w:t>
      </w:r>
      <w:r w:rsidR="00364B3B">
        <w:rPr>
          <w:szCs w:val="20"/>
        </w:rPr>
        <w:t>s</w:t>
      </w:r>
      <w:r>
        <w:rPr>
          <w:szCs w:val="20"/>
        </w:rPr>
        <w:t>hop</w:t>
      </w:r>
      <w:r w:rsidR="00822CF8">
        <w:rPr>
          <w:szCs w:val="20"/>
        </w:rPr>
        <w:t>.</w:t>
      </w:r>
    </w:p>
    <w:p w14:paraId="2EF515EA" w14:textId="77777777" w:rsidR="00335BD1" w:rsidRDefault="00335BD1">
      <w:pPr>
        <w:rPr>
          <w:szCs w:val="20"/>
        </w:rPr>
      </w:pPr>
    </w:p>
    <w:p w14:paraId="0B567286" w14:textId="77777777" w:rsidR="00335BD1" w:rsidRDefault="00335BD1" w:rsidP="00A679A0">
      <w:pPr>
        <w:pStyle w:val="Heading3"/>
      </w:pPr>
      <w:bookmarkStart w:id="26" w:name="_Toc190151492"/>
      <w:r>
        <w:t>Toilet and showering facilities</w:t>
      </w:r>
      <w:bookmarkEnd w:id="26"/>
    </w:p>
    <w:p w14:paraId="0E744138" w14:textId="7EBF5E38" w:rsidR="00335BD1" w:rsidRDefault="00335BD1" w:rsidP="00A679A0">
      <w:pPr>
        <w:numPr>
          <w:ilvl w:val="0"/>
          <w:numId w:val="31"/>
        </w:numPr>
        <w:tabs>
          <w:tab w:val="left" w:pos="1080"/>
        </w:tabs>
        <w:spacing w:before="60" w:after="720"/>
      </w:pPr>
      <w:r>
        <w:rPr>
          <w:szCs w:val="20"/>
        </w:rPr>
        <w:t>Please d</w:t>
      </w:r>
      <w:r>
        <w:t xml:space="preserve">escribe the numbers and situation of any </w:t>
      </w:r>
      <w:r w:rsidR="00A73C62">
        <w:t>on-</w:t>
      </w:r>
      <w:r w:rsidR="00364B3B">
        <w:t>site</w:t>
      </w:r>
      <w:r>
        <w:t xml:space="preserve"> toilet, showering and changing facilities.  If there are not presently sufficient facilities </w:t>
      </w:r>
      <w:r w:rsidR="00364B3B">
        <w:t>on site</w:t>
      </w:r>
      <w:r>
        <w:t xml:space="preserve"> please provide information on what facilities will be provided for the championship and from where these will be sourced</w:t>
      </w:r>
      <w:r w:rsidR="00822CF8">
        <w:t>.</w:t>
      </w:r>
    </w:p>
    <w:p w14:paraId="1CF6C036" w14:textId="77777777" w:rsidR="00335BD1" w:rsidRDefault="00335BD1">
      <w:pPr>
        <w:rPr>
          <w:szCs w:val="20"/>
        </w:rPr>
      </w:pPr>
    </w:p>
    <w:p w14:paraId="41389A4E" w14:textId="77777777" w:rsidR="00335BD1" w:rsidRDefault="00335BD1" w:rsidP="00A679A0">
      <w:pPr>
        <w:pStyle w:val="Heading3"/>
      </w:pPr>
      <w:bookmarkStart w:id="27" w:name="_Toc190151493"/>
      <w:r>
        <w:t>Catering</w:t>
      </w:r>
      <w:bookmarkEnd w:id="27"/>
    </w:p>
    <w:p w14:paraId="33846F23" w14:textId="77777777" w:rsidR="00335BD1" w:rsidRDefault="00335BD1" w:rsidP="00A679A0">
      <w:pPr>
        <w:numPr>
          <w:ilvl w:val="0"/>
          <w:numId w:val="32"/>
        </w:numPr>
        <w:tabs>
          <w:tab w:val="left" w:pos="1080"/>
        </w:tabs>
        <w:spacing w:before="60" w:after="720"/>
      </w:pPr>
      <w:r>
        <w:t xml:space="preserve">Please send photographs and describe the catering facilities on site and within easy reach of the championship. If there are not presently sufficient catering facilities </w:t>
      </w:r>
      <w:r w:rsidR="00364B3B">
        <w:t>on site</w:t>
      </w:r>
      <w:r>
        <w:t xml:space="preserve"> please provide information on what catering facilities will be provided for the championship and from where these will be sourced.</w:t>
      </w:r>
    </w:p>
    <w:p w14:paraId="7AA87285" w14:textId="77777777" w:rsidR="00335BD1" w:rsidRDefault="00335BD1">
      <w:pPr>
        <w:tabs>
          <w:tab w:val="left" w:pos="720"/>
        </w:tabs>
      </w:pPr>
    </w:p>
    <w:p w14:paraId="2B3E4C3B" w14:textId="77777777" w:rsidR="00335BD1" w:rsidRPr="006B7727" w:rsidRDefault="001B665F" w:rsidP="006B7727">
      <w:pPr>
        <w:pStyle w:val="Heading2"/>
        <w:rPr>
          <w:bCs/>
          <w:sz w:val="24"/>
        </w:rPr>
      </w:pPr>
      <w:r>
        <w:br w:type="page"/>
      </w:r>
      <w:bookmarkStart w:id="28" w:name="_Toc190151494"/>
      <w:r w:rsidR="00335BD1" w:rsidRPr="006B7727">
        <w:rPr>
          <w:bCs/>
          <w:sz w:val="24"/>
        </w:rPr>
        <w:t>Water Based Details</w:t>
      </w:r>
      <w:bookmarkEnd w:id="28"/>
    </w:p>
    <w:p w14:paraId="0FFF4D47" w14:textId="77777777" w:rsidR="00335BD1" w:rsidRDefault="00335BD1" w:rsidP="00822CF8">
      <w:pPr>
        <w:pStyle w:val="Heading3"/>
        <w:numPr>
          <w:ilvl w:val="0"/>
          <w:numId w:val="34"/>
        </w:numPr>
      </w:pPr>
      <w:bookmarkStart w:id="29" w:name="_Toc190151495"/>
      <w:r>
        <w:t xml:space="preserve">Racing </w:t>
      </w:r>
      <w:r w:rsidR="00243E17">
        <w:t>a</w:t>
      </w:r>
      <w:r>
        <w:t>rea(s)</w:t>
      </w:r>
      <w:bookmarkEnd w:id="29"/>
    </w:p>
    <w:p w14:paraId="5044481A" w14:textId="3BCD9E9C" w:rsidR="00335BD1" w:rsidRDefault="00335BD1" w:rsidP="00A679A0">
      <w:pPr>
        <w:numPr>
          <w:ilvl w:val="0"/>
          <w:numId w:val="6"/>
        </w:numPr>
        <w:tabs>
          <w:tab w:val="left" w:pos="1080"/>
        </w:tabs>
        <w:spacing w:before="60" w:after="720"/>
        <w:rPr>
          <w:szCs w:val="20"/>
        </w:rPr>
      </w:pPr>
      <w:r>
        <w:rPr>
          <w:szCs w:val="20"/>
        </w:rPr>
        <w:t>Please provide a nautical chart or equivalent</w:t>
      </w:r>
      <w:r w:rsidR="00A73C62">
        <w:rPr>
          <w:szCs w:val="20"/>
        </w:rPr>
        <w:t>,</w:t>
      </w:r>
      <w:r>
        <w:rPr>
          <w:szCs w:val="20"/>
        </w:rPr>
        <w:t xml:space="preserve"> clearly marked with the sailing area(s) and launching site. </w:t>
      </w:r>
    </w:p>
    <w:p w14:paraId="668EE6D5" w14:textId="77777777" w:rsidR="00335BD1" w:rsidRDefault="00335BD1">
      <w:pPr>
        <w:tabs>
          <w:tab w:val="left" w:pos="720"/>
        </w:tabs>
        <w:rPr>
          <w:szCs w:val="20"/>
        </w:rPr>
      </w:pPr>
    </w:p>
    <w:p w14:paraId="133A6DF8" w14:textId="77777777" w:rsidR="00335BD1" w:rsidRDefault="00335BD1" w:rsidP="00A679A0">
      <w:pPr>
        <w:numPr>
          <w:ilvl w:val="0"/>
          <w:numId w:val="6"/>
        </w:numPr>
        <w:tabs>
          <w:tab w:val="left" w:pos="1080"/>
        </w:tabs>
        <w:spacing w:before="60" w:after="720"/>
        <w:rPr>
          <w:szCs w:val="20"/>
        </w:rPr>
      </w:pPr>
      <w:r>
        <w:rPr>
          <w:szCs w:val="20"/>
        </w:rPr>
        <w:t>Please provide the latitude and longitude of the centre of the race area(s).</w:t>
      </w:r>
    </w:p>
    <w:p w14:paraId="43998ED9" w14:textId="77777777" w:rsidR="00335BD1" w:rsidRDefault="00335BD1">
      <w:pPr>
        <w:tabs>
          <w:tab w:val="left" w:pos="720"/>
        </w:tabs>
        <w:rPr>
          <w:szCs w:val="20"/>
        </w:rPr>
      </w:pPr>
    </w:p>
    <w:p w14:paraId="7509E6CE" w14:textId="77777777" w:rsidR="00335BD1" w:rsidRDefault="00335BD1" w:rsidP="00A679A0">
      <w:pPr>
        <w:numPr>
          <w:ilvl w:val="0"/>
          <w:numId w:val="6"/>
        </w:numPr>
        <w:tabs>
          <w:tab w:val="left" w:pos="1080"/>
        </w:tabs>
        <w:spacing w:before="60" w:after="720"/>
        <w:rPr>
          <w:szCs w:val="20"/>
        </w:rPr>
      </w:pPr>
      <w:r>
        <w:rPr>
          <w:szCs w:val="20"/>
        </w:rPr>
        <w:t>If applicable please mark on the chart any commercial shipping routes or obstructions that sailors would need to be aware of.</w:t>
      </w:r>
    </w:p>
    <w:p w14:paraId="17E87416" w14:textId="77777777" w:rsidR="00335BD1" w:rsidRDefault="00335BD1">
      <w:pPr>
        <w:tabs>
          <w:tab w:val="left" w:pos="720"/>
        </w:tabs>
        <w:rPr>
          <w:szCs w:val="20"/>
        </w:rPr>
      </w:pPr>
    </w:p>
    <w:p w14:paraId="4BBA1E39" w14:textId="790B7524" w:rsidR="00335BD1" w:rsidRDefault="00A73C62" w:rsidP="00A679A0">
      <w:pPr>
        <w:pStyle w:val="Heading3"/>
      </w:pPr>
      <w:bookmarkStart w:id="30" w:name="_Toc190151496"/>
      <w:r>
        <w:t>Race organiz</w:t>
      </w:r>
      <w:r w:rsidR="00335BD1">
        <w:t>ation boats</w:t>
      </w:r>
      <w:bookmarkEnd w:id="30"/>
    </w:p>
    <w:p w14:paraId="3E264D52" w14:textId="38E4B2E9" w:rsidR="00335BD1" w:rsidRDefault="00335BD1" w:rsidP="00A679A0">
      <w:pPr>
        <w:numPr>
          <w:ilvl w:val="0"/>
          <w:numId w:val="33"/>
        </w:numPr>
        <w:tabs>
          <w:tab w:val="left" w:pos="1080"/>
        </w:tabs>
        <w:spacing w:before="60" w:after="720"/>
      </w:pPr>
      <w:r>
        <w:rPr>
          <w:szCs w:val="20"/>
        </w:rPr>
        <w:t xml:space="preserve">You </w:t>
      </w:r>
      <w:r>
        <w:t xml:space="preserve">MUST be </w:t>
      </w:r>
      <w:r w:rsidR="00A73C62">
        <w:t>able to provide the race organiz</w:t>
      </w:r>
      <w:r>
        <w:t>ation boats as described in the ROLWC in order to be considered as a host. Please sp</w:t>
      </w:r>
      <w:r w:rsidR="00A73C62">
        <w:t>ecify the number of race organiz</w:t>
      </w:r>
      <w:r>
        <w:t xml:space="preserve">ation boats that you can provide at the </w:t>
      </w:r>
      <w:r w:rsidR="00540187">
        <w:t>championship</w:t>
      </w:r>
      <w:r>
        <w:t xml:space="preserve"> and how you will source these boats. Please also provide details on the types of boat that w</w:t>
      </w:r>
      <w:r w:rsidR="00822CF8">
        <w:t xml:space="preserve">ill </w:t>
      </w:r>
      <w:r>
        <w:t>be available (Type of craft, dimensions, engine type and size. You do not need t</w:t>
      </w:r>
      <w:r w:rsidR="00364B3B">
        <w:t xml:space="preserve">o own all of the required </w:t>
      </w:r>
      <w:proofErr w:type="gramStart"/>
      <w:r w:rsidR="00364B3B">
        <w:t>boats</w:t>
      </w:r>
      <w:r w:rsidR="00A73C62">
        <w:t>,</w:t>
      </w:r>
      <w:proofErr w:type="gramEnd"/>
      <w:r>
        <w:t xml:space="preserve"> they can be sourced from other local clubs etc.).</w:t>
      </w:r>
    </w:p>
    <w:p w14:paraId="5E7109BF" w14:textId="77777777" w:rsidR="00335BD1" w:rsidRDefault="00335BD1">
      <w:pPr>
        <w:rPr>
          <w:szCs w:val="20"/>
        </w:rPr>
      </w:pPr>
    </w:p>
    <w:p w14:paraId="318FBEC0" w14:textId="77777777" w:rsidR="00335BD1" w:rsidRPr="006B7727" w:rsidRDefault="001B665F" w:rsidP="006B7727">
      <w:pPr>
        <w:pStyle w:val="Heading2"/>
        <w:rPr>
          <w:bCs/>
          <w:sz w:val="24"/>
        </w:rPr>
      </w:pPr>
      <w:r>
        <w:br w:type="page"/>
      </w:r>
      <w:bookmarkStart w:id="31" w:name="_Toc190151497"/>
      <w:r w:rsidR="00335BD1" w:rsidRPr="006B7727">
        <w:rPr>
          <w:bCs/>
          <w:sz w:val="24"/>
        </w:rPr>
        <w:t>Finance Details</w:t>
      </w:r>
      <w:bookmarkEnd w:id="31"/>
    </w:p>
    <w:p w14:paraId="7295A7D6" w14:textId="77777777" w:rsidR="00335BD1" w:rsidRDefault="00335BD1" w:rsidP="00822CF8">
      <w:pPr>
        <w:pStyle w:val="Heading3"/>
        <w:numPr>
          <w:ilvl w:val="0"/>
          <w:numId w:val="35"/>
        </w:numPr>
      </w:pPr>
      <w:bookmarkStart w:id="32" w:name="_Toc190151498"/>
      <w:r>
        <w:t xml:space="preserve">Local </w:t>
      </w:r>
      <w:r w:rsidR="00243E17">
        <w:t>f</w:t>
      </w:r>
      <w:r>
        <w:t xml:space="preserve">unding and </w:t>
      </w:r>
      <w:r w:rsidR="00243E17">
        <w:t>s</w:t>
      </w:r>
      <w:r>
        <w:t>ponsorship</w:t>
      </w:r>
      <w:bookmarkEnd w:id="32"/>
    </w:p>
    <w:p w14:paraId="72549FA5" w14:textId="77777777" w:rsidR="00335BD1" w:rsidRDefault="009B6604" w:rsidP="00A679A0">
      <w:pPr>
        <w:numPr>
          <w:ilvl w:val="0"/>
          <w:numId w:val="8"/>
        </w:numPr>
        <w:tabs>
          <w:tab w:val="left" w:pos="1080"/>
        </w:tabs>
        <w:spacing w:before="60" w:after="720"/>
        <w:rPr>
          <w:szCs w:val="20"/>
        </w:rPr>
      </w:pPr>
      <w:r>
        <w:rPr>
          <w:szCs w:val="20"/>
        </w:rPr>
        <w:t>Give details of</w:t>
      </w:r>
      <w:r w:rsidR="00335BD1">
        <w:rPr>
          <w:szCs w:val="20"/>
        </w:rPr>
        <w:t xml:space="preserve"> any expected local funding or sponsorship. Please provide as much information and detail as possible of any funding / sponsorship you have already investigated.</w:t>
      </w:r>
    </w:p>
    <w:p w14:paraId="337D7427" w14:textId="77777777" w:rsidR="00335BD1" w:rsidRDefault="00335BD1">
      <w:pPr>
        <w:tabs>
          <w:tab w:val="left" w:pos="1080"/>
        </w:tabs>
        <w:rPr>
          <w:szCs w:val="20"/>
        </w:rPr>
      </w:pPr>
    </w:p>
    <w:p w14:paraId="6EDDD5B4" w14:textId="77777777" w:rsidR="00335BD1" w:rsidRDefault="00335BD1" w:rsidP="00A679A0">
      <w:pPr>
        <w:pStyle w:val="Heading3"/>
      </w:pPr>
      <w:bookmarkStart w:id="33" w:name="_Toc190151499"/>
      <w:r>
        <w:t>Champions</w:t>
      </w:r>
      <w:r w:rsidR="00243E17">
        <w:t>hip b</w:t>
      </w:r>
      <w:r>
        <w:t>udgets</w:t>
      </w:r>
      <w:bookmarkEnd w:id="33"/>
    </w:p>
    <w:p w14:paraId="4F5C5CEA" w14:textId="77777777" w:rsidR="00335BD1" w:rsidRDefault="00335BD1" w:rsidP="00A679A0">
      <w:pPr>
        <w:numPr>
          <w:ilvl w:val="0"/>
          <w:numId w:val="7"/>
        </w:numPr>
        <w:tabs>
          <w:tab w:val="left" w:pos="1080"/>
        </w:tabs>
        <w:spacing w:before="60" w:after="720"/>
        <w:rPr>
          <w:szCs w:val="20"/>
        </w:rPr>
      </w:pPr>
      <w:r>
        <w:rPr>
          <w:szCs w:val="20"/>
        </w:rPr>
        <w:t xml:space="preserve">Please provide all detailed budgets for the championship as described in the ROLWC. Budgets are required for the minimum number of sailors, maximum number of sailors and the expected number of sailors. If there is a possible variable number of course areas please provide budgets for each variation. </w:t>
      </w:r>
    </w:p>
    <w:p w14:paraId="25656709" w14:textId="77777777" w:rsidR="00335BD1" w:rsidRDefault="00335BD1">
      <w:pPr>
        <w:tabs>
          <w:tab w:val="left" w:pos="2160"/>
        </w:tabs>
        <w:ind w:left="1080"/>
        <w:rPr>
          <w:szCs w:val="20"/>
        </w:rPr>
      </w:pPr>
    </w:p>
    <w:p w14:paraId="3E2E7892" w14:textId="77777777" w:rsidR="00335BD1" w:rsidRPr="006B7727" w:rsidRDefault="001B665F" w:rsidP="006B7727">
      <w:pPr>
        <w:pStyle w:val="Heading2"/>
        <w:rPr>
          <w:bCs/>
          <w:sz w:val="24"/>
        </w:rPr>
      </w:pPr>
      <w:r>
        <w:br w:type="page"/>
      </w:r>
      <w:bookmarkStart w:id="34" w:name="_Toc190151500"/>
      <w:r w:rsidR="00335BD1" w:rsidRPr="006B7727">
        <w:rPr>
          <w:bCs/>
          <w:sz w:val="24"/>
        </w:rPr>
        <w:t>Additional Information</w:t>
      </w:r>
      <w:bookmarkEnd w:id="34"/>
    </w:p>
    <w:p w14:paraId="17D44AA4" w14:textId="77777777" w:rsidR="00335BD1" w:rsidRDefault="00335BD1">
      <w:pPr>
        <w:pStyle w:val="BodyText"/>
        <w:ind w:left="720"/>
      </w:pPr>
      <w:r>
        <w:t xml:space="preserve">Please add any additional information here that hasn’t been covered by the questions above. We encourage you to send us any documents (e.g. brochures, DVDs, </w:t>
      </w:r>
      <w:proofErr w:type="spellStart"/>
      <w:r>
        <w:t>etc</w:t>
      </w:r>
      <w:proofErr w:type="spellEnd"/>
      <w:r>
        <w:t>) that will support your bid.</w:t>
      </w:r>
    </w:p>
    <w:sectPr w:rsidR="00335BD1" w:rsidSect="00425017">
      <w:headerReference w:type="default" r:id="rId11"/>
      <w:footerReference w:type="default" r:id="rId12"/>
      <w:headerReference w:type="first" r:id="rId13"/>
      <w:footnotePr>
        <w:pos w:val="beneathText"/>
      </w:footnotePr>
      <w:pgSz w:w="11905" w:h="16837"/>
      <w:pgMar w:top="1728" w:right="864" w:bottom="1439" w:left="864" w:header="648"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72B99" w14:textId="77777777" w:rsidR="00A73C62" w:rsidRDefault="00A73C62">
      <w:r>
        <w:separator/>
      </w:r>
    </w:p>
  </w:endnote>
  <w:endnote w:type="continuationSeparator" w:id="0">
    <w:p w14:paraId="0CB21B53" w14:textId="77777777" w:rsidR="00A73C62" w:rsidRDefault="00A7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jaVu Sans">
    <w:altName w:val="Times New Roman"/>
    <w:charset w:val="00"/>
    <w:family w:val="auto"/>
    <w:pitch w:val="variable"/>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ejaVu Sans Mono">
    <w:charset w:val="00"/>
    <w:family w:val="modern"/>
    <w:pitch w:val="fixed"/>
    <w:sig w:usb0="E60026FF" w:usb1="D000F1FB" w:usb2="00000028" w:usb3="00000000" w:csb0="000001D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A060" w14:textId="77777777" w:rsidR="00A73C62" w:rsidRDefault="00A73C62">
    <w:pPr>
      <w:pStyle w:val="Footer"/>
      <w:jc w:val="center"/>
    </w:pPr>
    <w:r>
      <w:fldChar w:fldCharType="begin"/>
    </w:r>
    <w:r>
      <w:instrText xml:space="preserve"> PAGE </w:instrText>
    </w:r>
    <w:r>
      <w:fldChar w:fldCharType="separate"/>
    </w:r>
    <w:r w:rsidR="008E7A57">
      <w:rPr>
        <w:noProof/>
      </w:rPr>
      <w:t>3</w:t>
    </w:r>
    <w:r>
      <w:fldChar w:fldCharType="end"/>
    </w:r>
    <w:r>
      <w:t xml:space="preserve"> of </w:t>
    </w:r>
    <w:r>
      <w:fldChar w:fldCharType="begin"/>
    </w:r>
    <w:r>
      <w:instrText xml:space="preserve"> NUMPAGE \*Arabic </w:instrText>
    </w:r>
    <w:r>
      <w:fldChar w:fldCharType="separate"/>
    </w:r>
    <w:r>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21A3" w14:textId="77777777" w:rsidR="00A73C62" w:rsidRDefault="00A73C62">
      <w:r>
        <w:separator/>
      </w:r>
    </w:p>
  </w:footnote>
  <w:footnote w:type="continuationSeparator" w:id="0">
    <w:p w14:paraId="1EBB2BB1" w14:textId="77777777" w:rsidR="00A73C62" w:rsidRDefault="00A73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5EA1" w14:textId="77777777" w:rsidR="00A73C62" w:rsidRDefault="00A73C62">
    <w:pPr>
      <w:jc w:val="right"/>
      <w:rPr>
        <w:sz w:val="16"/>
        <w:szCs w:val="16"/>
      </w:rPr>
    </w:pPr>
  </w:p>
  <w:p w14:paraId="4AFF47FC" w14:textId="22B146C9" w:rsidR="00A73C62" w:rsidRDefault="00A73C62">
    <w:pPr>
      <w:jc w:val="right"/>
      <w:rPr>
        <w:sz w:val="16"/>
        <w:szCs w:val="16"/>
      </w:rPr>
    </w:pPr>
    <w:proofErr w:type="gramStart"/>
    <w:r>
      <w:rPr>
        <w:sz w:val="16"/>
        <w:szCs w:val="16"/>
      </w:rPr>
      <w:t>Laser  World</w:t>
    </w:r>
    <w:proofErr w:type="gramEnd"/>
    <w:r>
      <w:rPr>
        <w:sz w:val="16"/>
        <w:szCs w:val="16"/>
      </w:rPr>
      <w:t xml:space="preserve"> Championship Bid Document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9576" w14:textId="50FBC637" w:rsidR="00A73C62" w:rsidRDefault="00A73C62" w:rsidP="00FA79E8">
    <w:pPr>
      <w:pStyle w:val="Header"/>
      <w:jc w:val="center"/>
    </w:pPr>
    <w:r>
      <w:rPr>
        <w:noProof/>
        <w:lang w:val="en-US" w:eastAsia="en-US"/>
      </w:rPr>
      <w:drawing>
        <wp:inline distT="0" distB="0" distL="0" distR="0" wp14:anchorId="65F00179" wp14:editId="3A3DF874">
          <wp:extent cx="5342466" cy="63265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logo longtai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342466" cy="6326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B20D42"/>
    <w:lvl w:ilvl="0">
      <w:start w:val="1"/>
      <w:numFmt w:val="decimal"/>
      <w:pStyle w:val="ListNumber"/>
      <w:lvlText w:val="%1."/>
      <w:lvlJc w:val="left"/>
      <w:pPr>
        <w:tabs>
          <w:tab w:val="num" w:pos="360"/>
        </w:tabs>
        <w:ind w:left="360" w:hanging="360"/>
      </w:pPr>
    </w:lvl>
  </w:abstractNum>
  <w:abstractNum w:abstractNumId="1">
    <w:nsid w:val="00000001"/>
    <w:multiLevelType w:val="multilevel"/>
    <w:tmpl w:val="08865C56"/>
    <w:lvl w:ilvl="0">
      <w:start w:val="1"/>
      <w:numFmt w:val="decimal"/>
      <w:pStyle w:val="Heading3"/>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7"/>
    <w:multiLevelType w:val="multilevel"/>
    <w:tmpl w:val="00000007"/>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00000008"/>
    <w:multiLevelType w:val="multilevel"/>
    <w:tmpl w:val="00000008"/>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nsid w:val="0B9042B2"/>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nsid w:val="107A4433"/>
    <w:multiLevelType w:val="multilevel"/>
    <w:tmpl w:val="0000000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1">
    <w:nsid w:val="165C7859"/>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nsid w:val="166F5AC0"/>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3">
    <w:nsid w:val="19C254F8"/>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4">
    <w:nsid w:val="1F7A3A2D"/>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nsid w:val="233313A2"/>
    <w:multiLevelType w:val="multilevel"/>
    <w:tmpl w:val="98348322"/>
    <w:styleLink w:val="StyleOutlinenumbered"/>
    <w:lvl w:ilvl="0">
      <w:start w:val="1"/>
      <w:numFmt w:val="decimal"/>
      <w:lvlText w:val=" %1 "/>
      <w:lvlJc w:val="left"/>
      <w:pPr>
        <w:tabs>
          <w:tab w:val="num" w:pos="720"/>
        </w:tabs>
        <w:ind w:left="964" w:hanging="604"/>
      </w:pPr>
      <w:rPr>
        <w:rFonts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6">
    <w:nsid w:val="307709D6"/>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7">
    <w:nsid w:val="3B130E26"/>
    <w:multiLevelType w:val="multilevel"/>
    <w:tmpl w:val="0000000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8">
    <w:nsid w:val="45D4287A"/>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9">
    <w:nsid w:val="465F5ED3"/>
    <w:multiLevelType w:val="multilevel"/>
    <w:tmpl w:val="0000000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nsid w:val="53442830"/>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1">
    <w:nsid w:val="56221B44"/>
    <w:multiLevelType w:val="multilevel"/>
    <w:tmpl w:val="0000000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2">
    <w:nsid w:val="5E232D25"/>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3">
    <w:nsid w:val="62104B8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24129FA"/>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5">
    <w:nsid w:val="6F0C7E36"/>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6">
    <w:nsid w:val="71400796"/>
    <w:multiLevelType w:val="multilevel"/>
    <w:tmpl w:val="0000000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7">
    <w:nsid w:val="7797331B"/>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8">
    <w:nsid w:val="7EFD0209"/>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5"/>
  </w:num>
  <w:num w:numId="11">
    <w:abstractNumId w:val="0"/>
  </w:num>
  <w:num w:numId="12">
    <w:abstractNumId w:val="2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27"/>
  </w:num>
  <w:num w:numId="21">
    <w:abstractNumId w:val="24"/>
  </w:num>
  <w:num w:numId="22">
    <w:abstractNumId w:val="22"/>
  </w:num>
  <w:num w:numId="23">
    <w:abstractNumId w:val="12"/>
  </w:num>
  <w:num w:numId="24">
    <w:abstractNumId w:val="20"/>
  </w:num>
  <w:num w:numId="25">
    <w:abstractNumId w:val="2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25"/>
  </w:num>
  <w:num w:numId="30">
    <w:abstractNumId w:val="14"/>
  </w:num>
  <w:num w:numId="31">
    <w:abstractNumId w:val="13"/>
  </w:num>
  <w:num w:numId="32">
    <w:abstractNumId w:val="26"/>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93"/>
    <w:rsid w:val="0015442A"/>
    <w:rsid w:val="00157693"/>
    <w:rsid w:val="001B665F"/>
    <w:rsid w:val="00243048"/>
    <w:rsid w:val="00243E17"/>
    <w:rsid w:val="002B50F6"/>
    <w:rsid w:val="002C6505"/>
    <w:rsid w:val="00335BD1"/>
    <w:rsid w:val="00364B3B"/>
    <w:rsid w:val="003F21CE"/>
    <w:rsid w:val="00425017"/>
    <w:rsid w:val="00540187"/>
    <w:rsid w:val="00565C4B"/>
    <w:rsid w:val="005C3E19"/>
    <w:rsid w:val="00645D09"/>
    <w:rsid w:val="00665A2E"/>
    <w:rsid w:val="006B7727"/>
    <w:rsid w:val="00713D32"/>
    <w:rsid w:val="00747772"/>
    <w:rsid w:val="00822CF8"/>
    <w:rsid w:val="0087310D"/>
    <w:rsid w:val="008D11B1"/>
    <w:rsid w:val="008E7A57"/>
    <w:rsid w:val="009601C7"/>
    <w:rsid w:val="009B6604"/>
    <w:rsid w:val="00A52748"/>
    <w:rsid w:val="00A679A0"/>
    <w:rsid w:val="00A73C62"/>
    <w:rsid w:val="00AF6090"/>
    <w:rsid w:val="00B61553"/>
    <w:rsid w:val="00F55943"/>
    <w:rsid w:val="00FA0D36"/>
    <w:rsid w:val="00FA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325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outlineLvl w:val="1"/>
    </w:pPr>
    <w:rPr>
      <w:b/>
      <w:i/>
      <w:iCs/>
      <w:sz w:val="26"/>
    </w:rPr>
  </w:style>
  <w:style w:type="paragraph" w:styleId="Heading3">
    <w:name w:val="heading 3"/>
    <w:basedOn w:val="Heading"/>
    <w:next w:val="ListNumber"/>
    <w:qFormat/>
    <w:rsid w:val="00A679A0"/>
    <w:pPr>
      <w:numPr>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Absatz-Standardschriftart11111">
    <w:name w:val="WW-Absatz-Standardschriftart11111"/>
  </w:style>
  <w:style w:type="character" w:customStyle="1" w:styleId="WW8Num2z0">
    <w:name w:val="WW8Num2z0"/>
    <w:rPr>
      <w:rFonts w:ascii="Arial" w:hAnsi="Arial"/>
      <w:color w:val="auto"/>
      <w:sz w:val="22"/>
      <w:szCs w:val="22"/>
      <w:u w:val="single"/>
    </w:rPr>
  </w:style>
  <w:style w:type="character" w:customStyle="1" w:styleId="WW8Num3z0">
    <w:name w:val="WW8Num3z0"/>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Style11ptUnderline">
    <w:name w:val="Style 11 pt Underline"/>
    <w:basedOn w:val="WW-DefaultParagraphFont"/>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semiHidden/>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numbering" w:customStyle="1" w:styleId="StyleOutlinenumbered">
    <w:name w:val="Style Outline numbered"/>
    <w:basedOn w:val="NoList"/>
    <w:rsid w:val="00157693"/>
    <w:pPr>
      <w:numPr>
        <w:numId w:val="10"/>
      </w:numPr>
    </w:pPr>
  </w:style>
  <w:style w:type="paragraph" w:styleId="TOC1">
    <w:name w:val="toc 1"/>
    <w:basedOn w:val="Normal"/>
    <w:next w:val="Normal"/>
    <w:autoRedefine/>
    <w:semiHidden/>
    <w:rsid w:val="00335BD1"/>
    <w:pPr>
      <w:tabs>
        <w:tab w:val="right" w:leader="dot" w:pos="10115"/>
      </w:tabs>
    </w:pPr>
    <w:rPr>
      <w:b/>
      <w:noProof/>
      <w:szCs w:val="20"/>
    </w:rPr>
  </w:style>
  <w:style w:type="paragraph" w:styleId="TOC3">
    <w:name w:val="toc 3"/>
    <w:basedOn w:val="Normal"/>
    <w:next w:val="Normal"/>
    <w:autoRedefine/>
    <w:semiHidden/>
    <w:rsid w:val="006B7727"/>
    <w:pPr>
      <w:ind w:left="400"/>
    </w:pPr>
  </w:style>
  <w:style w:type="paragraph" w:styleId="TOC2">
    <w:name w:val="toc 2"/>
    <w:basedOn w:val="Normal"/>
    <w:next w:val="Normal"/>
    <w:autoRedefine/>
    <w:semiHidden/>
    <w:rsid w:val="00335BD1"/>
    <w:pPr>
      <w:tabs>
        <w:tab w:val="right" w:leader="dot" w:pos="10115"/>
      </w:tabs>
      <w:ind w:left="200"/>
    </w:pPr>
    <w:rPr>
      <w:b/>
      <w:bCs/>
      <w:noProof/>
      <w:szCs w:val="20"/>
    </w:rPr>
  </w:style>
  <w:style w:type="paragraph" w:styleId="BalloonText">
    <w:name w:val="Balloon Text"/>
    <w:basedOn w:val="Normal"/>
    <w:link w:val="BalloonTextChar"/>
    <w:rsid w:val="00F55943"/>
    <w:pPr>
      <w:spacing w:line="240" w:lineRule="auto"/>
    </w:pPr>
    <w:rPr>
      <w:rFonts w:ascii="Lucida Grande" w:hAnsi="Lucida Grande" w:cs="Lucida Grande"/>
      <w:sz w:val="18"/>
      <w:szCs w:val="18"/>
    </w:rPr>
  </w:style>
  <w:style w:type="paragraph" w:styleId="ListNumber">
    <w:name w:val="List Number"/>
    <w:basedOn w:val="Normal"/>
    <w:rsid w:val="006B7727"/>
    <w:pPr>
      <w:numPr>
        <w:numId w:val="11"/>
      </w:numPr>
    </w:pPr>
  </w:style>
  <w:style w:type="character" w:customStyle="1" w:styleId="BalloonTextChar">
    <w:name w:val="Balloon Text Char"/>
    <w:basedOn w:val="DefaultParagraphFont"/>
    <w:link w:val="BalloonText"/>
    <w:rsid w:val="00F55943"/>
    <w:rPr>
      <w:rFonts w:ascii="Lucida Grande" w:hAnsi="Lucida Grande" w:cs="Lucida Grande"/>
      <w:sz w:val="18"/>
      <w:szCs w:val="18"/>
      <w:lang w:val="en-GB" w:eastAsia="ar-SA"/>
    </w:rPr>
  </w:style>
  <w:style w:type="paragraph" w:styleId="Title">
    <w:name w:val="Title"/>
    <w:basedOn w:val="Normal"/>
    <w:next w:val="Normal"/>
    <w:link w:val="TitleChar"/>
    <w:qFormat/>
    <w:rsid w:val="00425017"/>
    <w:pPr>
      <w:spacing w:after="300" w:line="240" w:lineRule="auto"/>
      <w:ind w:left="144"/>
      <w:contextualSpacing/>
      <w:jc w:val="center"/>
    </w:pPr>
    <w:rPr>
      <w:rFonts w:ascii="Helvetica Neue" w:eastAsiaTheme="majorEastAsia" w:hAnsi="Helvetica Neue" w:cstheme="majorBidi"/>
      <w:color w:val="000000" w:themeColor="text1"/>
      <w:spacing w:val="5"/>
      <w:kern w:val="28"/>
      <w:sz w:val="36"/>
      <w:szCs w:val="36"/>
    </w:rPr>
  </w:style>
  <w:style w:type="character" w:customStyle="1" w:styleId="TitleChar">
    <w:name w:val="Title Char"/>
    <w:basedOn w:val="DefaultParagraphFont"/>
    <w:link w:val="Title"/>
    <w:rsid w:val="00425017"/>
    <w:rPr>
      <w:rFonts w:ascii="Helvetica Neue" w:eastAsiaTheme="majorEastAsia" w:hAnsi="Helvetica Neue" w:cstheme="majorBidi"/>
      <w:color w:val="000000" w:themeColor="text1"/>
      <w:spacing w:val="5"/>
      <w:kern w:val="28"/>
      <w:sz w:val="36"/>
      <w:szCs w:val="36"/>
      <w:lang w:val="en-GB" w:eastAsia="ar-SA"/>
    </w:rPr>
  </w:style>
  <w:style w:type="character" w:styleId="CommentReference">
    <w:name w:val="annotation reference"/>
    <w:basedOn w:val="DefaultParagraphFont"/>
    <w:rsid w:val="009601C7"/>
    <w:rPr>
      <w:sz w:val="18"/>
      <w:szCs w:val="18"/>
    </w:rPr>
  </w:style>
  <w:style w:type="paragraph" w:styleId="CommentText">
    <w:name w:val="annotation text"/>
    <w:basedOn w:val="Normal"/>
    <w:link w:val="CommentTextChar"/>
    <w:rsid w:val="009601C7"/>
    <w:pPr>
      <w:spacing w:line="240" w:lineRule="auto"/>
    </w:pPr>
    <w:rPr>
      <w:sz w:val="24"/>
    </w:rPr>
  </w:style>
  <w:style w:type="character" w:customStyle="1" w:styleId="CommentTextChar">
    <w:name w:val="Comment Text Char"/>
    <w:basedOn w:val="DefaultParagraphFont"/>
    <w:link w:val="CommentText"/>
    <w:rsid w:val="009601C7"/>
    <w:rPr>
      <w:rFonts w:ascii="Arial" w:hAnsi="Arial"/>
      <w:sz w:val="24"/>
      <w:szCs w:val="24"/>
      <w:lang w:val="en-GB" w:eastAsia="ar-SA"/>
    </w:rPr>
  </w:style>
  <w:style w:type="paragraph" w:styleId="CommentSubject">
    <w:name w:val="annotation subject"/>
    <w:basedOn w:val="CommentText"/>
    <w:next w:val="CommentText"/>
    <w:link w:val="CommentSubjectChar"/>
    <w:rsid w:val="009601C7"/>
    <w:rPr>
      <w:b/>
      <w:bCs/>
      <w:sz w:val="20"/>
      <w:szCs w:val="20"/>
    </w:rPr>
  </w:style>
  <w:style w:type="character" w:customStyle="1" w:styleId="CommentSubjectChar">
    <w:name w:val="Comment Subject Char"/>
    <w:basedOn w:val="CommentTextChar"/>
    <w:link w:val="CommentSubject"/>
    <w:rsid w:val="009601C7"/>
    <w:rPr>
      <w:rFonts w:ascii="Arial" w:hAnsi="Arial"/>
      <w:b/>
      <w:bCs/>
      <w:sz w:val="24"/>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outlineLvl w:val="1"/>
    </w:pPr>
    <w:rPr>
      <w:b/>
      <w:i/>
      <w:iCs/>
      <w:sz w:val="26"/>
    </w:rPr>
  </w:style>
  <w:style w:type="paragraph" w:styleId="Heading3">
    <w:name w:val="heading 3"/>
    <w:basedOn w:val="Heading"/>
    <w:next w:val="ListNumber"/>
    <w:qFormat/>
    <w:rsid w:val="00A679A0"/>
    <w:pPr>
      <w:numPr>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Absatz-Standardschriftart11111">
    <w:name w:val="WW-Absatz-Standardschriftart11111"/>
  </w:style>
  <w:style w:type="character" w:customStyle="1" w:styleId="WW8Num2z0">
    <w:name w:val="WW8Num2z0"/>
    <w:rPr>
      <w:rFonts w:ascii="Arial" w:hAnsi="Arial"/>
      <w:color w:val="auto"/>
      <w:sz w:val="22"/>
      <w:szCs w:val="22"/>
      <w:u w:val="single"/>
    </w:rPr>
  </w:style>
  <w:style w:type="character" w:customStyle="1" w:styleId="WW8Num3z0">
    <w:name w:val="WW8Num3z0"/>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Style11ptUnderline">
    <w:name w:val="Style 11 pt Underline"/>
    <w:basedOn w:val="WW-DefaultParagraphFont"/>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semiHidden/>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numbering" w:customStyle="1" w:styleId="StyleOutlinenumbered">
    <w:name w:val="Style Outline numbered"/>
    <w:basedOn w:val="NoList"/>
    <w:rsid w:val="00157693"/>
    <w:pPr>
      <w:numPr>
        <w:numId w:val="10"/>
      </w:numPr>
    </w:pPr>
  </w:style>
  <w:style w:type="paragraph" w:styleId="TOC1">
    <w:name w:val="toc 1"/>
    <w:basedOn w:val="Normal"/>
    <w:next w:val="Normal"/>
    <w:autoRedefine/>
    <w:semiHidden/>
    <w:rsid w:val="00335BD1"/>
    <w:pPr>
      <w:tabs>
        <w:tab w:val="right" w:leader="dot" w:pos="10115"/>
      </w:tabs>
    </w:pPr>
    <w:rPr>
      <w:b/>
      <w:noProof/>
      <w:szCs w:val="20"/>
    </w:rPr>
  </w:style>
  <w:style w:type="paragraph" w:styleId="TOC3">
    <w:name w:val="toc 3"/>
    <w:basedOn w:val="Normal"/>
    <w:next w:val="Normal"/>
    <w:autoRedefine/>
    <w:semiHidden/>
    <w:rsid w:val="006B7727"/>
    <w:pPr>
      <w:ind w:left="400"/>
    </w:pPr>
  </w:style>
  <w:style w:type="paragraph" w:styleId="TOC2">
    <w:name w:val="toc 2"/>
    <w:basedOn w:val="Normal"/>
    <w:next w:val="Normal"/>
    <w:autoRedefine/>
    <w:semiHidden/>
    <w:rsid w:val="00335BD1"/>
    <w:pPr>
      <w:tabs>
        <w:tab w:val="right" w:leader="dot" w:pos="10115"/>
      </w:tabs>
      <w:ind w:left="200"/>
    </w:pPr>
    <w:rPr>
      <w:b/>
      <w:bCs/>
      <w:noProof/>
      <w:szCs w:val="20"/>
    </w:rPr>
  </w:style>
  <w:style w:type="paragraph" w:styleId="BalloonText">
    <w:name w:val="Balloon Text"/>
    <w:basedOn w:val="Normal"/>
    <w:link w:val="BalloonTextChar"/>
    <w:rsid w:val="00F55943"/>
    <w:pPr>
      <w:spacing w:line="240" w:lineRule="auto"/>
    </w:pPr>
    <w:rPr>
      <w:rFonts w:ascii="Lucida Grande" w:hAnsi="Lucida Grande" w:cs="Lucida Grande"/>
      <w:sz w:val="18"/>
      <w:szCs w:val="18"/>
    </w:rPr>
  </w:style>
  <w:style w:type="paragraph" w:styleId="ListNumber">
    <w:name w:val="List Number"/>
    <w:basedOn w:val="Normal"/>
    <w:rsid w:val="006B7727"/>
    <w:pPr>
      <w:numPr>
        <w:numId w:val="11"/>
      </w:numPr>
    </w:pPr>
  </w:style>
  <w:style w:type="character" w:customStyle="1" w:styleId="BalloonTextChar">
    <w:name w:val="Balloon Text Char"/>
    <w:basedOn w:val="DefaultParagraphFont"/>
    <w:link w:val="BalloonText"/>
    <w:rsid w:val="00F55943"/>
    <w:rPr>
      <w:rFonts w:ascii="Lucida Grande" w:hAnsi="Lucida Grande" w:cs="Lucida Grande"/>
      <w:sz w:val="18"/>
      <w:szCs w:val="18"/>
      <w:lang w:val="en-GB" w:eastAsia="ar-SA"/>
    </w:rPr>
  </w:style>
  <w:style w:type="paragraph" w:styleId="Title">
    <w:name w:val="Title"/>
    <w:basedOn w:val="Normal"/>
    <w:next w:val="Normal"/>
    <w:link w:val="TitleChar"/>
    <w:qFormat/>
    <w:rsid w:val="00425017"/>
    <w:pPr>
      <w:spacing w:after="300" w:line="240" w:lineRule="auto"/>
      <w:ind w:left="144"/>
      <w:contextualSpacing/>
      <w:jc w:val="center"/>
    </w:pPr>
    <w:rPr>
      <w:rFonts w:ascii="Helvetica Neue" w:eastAsiaTheme="majorEastAsia" w:hAnsi="Helvetica Neue" w:cstheme="majorBidi"/>
      <w:color w:val="000000" w:themeColor="text1"/>
      <w:spacing w:val="5"/>
      <w:kern w:val="28"/>
      <w:sz w:val="36"/>
      <w:szCs w:val="36"/>
    </w:rPr>
  </w:style>
  <w:style w:type="character" w:customStyle="1" w:styleId="TitleChar">
    <w:name w:val="Title Char"/>
    <w:basedOn w:val="DefaultParagraphFont"/>
    <w:link w:val="Title"/>
    <w:rsid w:val="00425017"/>
    <w:rPr>
      <w:rFonts w:ascii="Helvetica Neue" w:eastAsiaTheme="majorEastAsia" w:hAnsi="Helvetica Neue" w:cstheme="majorBidi"/>
      <w:color w:val="000000" w:themeColor="text1"/>
      <w:spacing w:val="5"/>
      <w:kern w:val="28"/>
      <w:sz w:val="36"/>
      <w:szCs w:val="36"/>
      <w:lang w:val="en-GB" w:eastAsia="ar-SA"/>
    </w:rPr>
  </w:style>
  <w:style w:type="character" w:styleId="CommentReference">
    <w:name w:val="annotation reference"/>
    <w:basedOn w:val="DefaultParagraphFont"/>
    <w:rsid w:val="009601C7"/>
    <w:rPr>
      <w:sz w:val="18"/>
      <w:szCs w:val="18"/>
    </w:rPr>
  </w:style>
  <w:style w:type="paragraph" w:styleId="CommentText">
    <w:name w:val="annotation text"/>
    <w:basedOn w:val="Normal"/>
    <w:link w:val="CommentTextChar"/>
    <w:rsid w:val="009601C7"/>
    <w:pPr>
      <w:spacing w:line="240" w:lineRule="auto"/>
    </w:pPr>
    <w:rPr>
      <w:sz w:val="24"/>
    </w:rPr>
  </w:style>
  <w:style w:type="character" w:customStyle="1" w:styleId="CommentTextChar">
    <w:name w:val="Comment Text Char"/>
    <w:basedOn w:val="DefaultParagraphFont"/>
    <w:link w:val="CommentText"/>
    <w:rsid w:val="009601C7"/>
    <w:rPr>
      <w:rFonts w:ascii="Arial" w:hAnsi="Arial"/>
      <w:sz w:val="24"/>
      <w:szCs w:val="24"/>
      <w:lang w:val="en-GB" w:eastAsia="ar-SA"/>
    </w:rPr>
  </w:style>
  <w:style w:type="paragraph" w:styleId="CommentSubject">
    <w:name w:val="annotation subject"/>
    <w:basedOn w:val="CommentText"/>
    <w:next w:val="CommentText"/>
    <w:link w:val="CommentSubjectChar"/>
    <w:rsid w:val="009601C7"/>
    <w:rPr>
      <w:b/>
      <w:bCs/>
      <w:sz w:val="20"/>
      <w:szCs w:val="20"/>
    </w:rPr>
  </w:style>
  <w:style w:type="character" w:customStyle="1" w:styleId="CommentSubjectChar">
    <w:name w:val="Comment Subject Char"/>
    <w:basedOn w:val="CommentTextChar"/>
    <w:link w:val="CommentSubject"/>
    <w:rsid w:val="009601C7"/>
    <w:rPr>
      <w:rFonts w:ascii="Arial" w:hAnsi="Arial"/>
      <w:b/>
      <w:bCs/>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ffice@laserinternational.org" TargetMode="External"/><Relationship Id="rId10" Type="http://schemas.openxmlformats.org/officeDocument/2006/relationships/hyperlink" Target="mailto:office@laser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2D2E-2DB0-9946-906F-A280726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1845</Words>
  <Characters>10519</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Requirements for the organisation of a Laser 4</vt:lpstr>
      <vt:lpstr>Laser World Championship Bid Form</vt:lpstr>
      <vt:lpstr>    Introduction</vt:lpstr>
      <vt:lpstr>    General Details</vt:lpstr>
      <vt:lpstr>        Your venue</vt:lpstr>
      <vt:lpstr>        Main contact person </vt:lpstr>
      <vt:lpstr>        Weather conditions</vt:lpstr>
      <vt:lpstr>        Previous experience of international championships.</vt:lpstr>
      <vt:lpstr>    Championship Details</vt:lpstr>
      <vt:lpstr>        The proposed date for the championship.</vt:lpstr>
      <vt:lpstr>        Championship entry.</vt:lpstr>
      <vt:lpstr>    Administration &amp; Infrastructure Details</vt:lpstr>
      <vt:lpstr>        Legal restrictions</vt:lpstr>
      <vt:lpstr>        Insurance</vt:lpstr>
      <vt:lpstr>        Championship organisation personnel</vt:lpstr>
      <vt:lpstr>        Scoring</vt:lpstr>
      <vt:lpstr>        Social events</vt:lpstr>
      <vt:lpstr>        Clothing / merchandise</vt:lpstr>
      <vt:lpstr>        Accommodation</vt:lpstr>
      <vt:lpstr>        Transportation</vt:lpstr>
      <vt:lpstr>        Car park</vt:lpstr>
      <vt:lpstr>    Shore Based Details</vt:lpstr>
      <vt:lpstr>        Site plan</vt:lpstr>
      <vt:lpstr>        Launching / landing sites</vt:lpstr>
      <vt:lpstr>        Charter boat unload &amp; load</vt:lpstr>
      <vt:lpstr>        Boat storage</vt:lpstr>
      <vt:lpstr>        Laser spares shop</vt:lpstr>
      <vt:lpstr>        Toilet and showering facilities</vt:lpstr>
      <vt:lpstr>        Catering</vt:lpstr>
      <vt:lpstr>    Water Based Details</vt:lpstr>
      <vt:lpstr>        Racing area(s)</vt:lpstr>
      <vt:lpstr>        Race organisation boats</vt:lpstr>
      <vt:lpstr>    Finance Details</vt:lpstr>
      <vt:lpstr>        Local funding and sponsorship</vt:lpstr>
      <vt:lpstr>        Championship budgets</vt:lpstr>
      <vt:lpstr>    Additional Information</vt:lpstr>
    </vt:vector>
  </TitlesOfParts>
  <Company/>
  <LinksUpToDate>false</LinksUpToDate>
  <CharactersWithSpaces>12340</CharactersWithSpaces>
  <SharedDoc>false</SharedDoc>
  <HLinks>
    <vt:vector size="222" baseType="variant">
      <vt:variant>
        <vt:i4>1966129</vt:i4>
      </vt:variant>
      <vt:variant>
        <vt:i4>212</vt:i4>
      </vt:variant>
      <vt:variant>
        <vt:i4>0</vt:i4>
      </vt:variant>
      <vt:variant>
        <vt:i4>5</vt:i4>
      </vt:variant>
      <vt:variant>
        <vt:lpwstr/>
      </vt:variant>
      <vt:variant>
        <vt:lpwstr>_Toc190151500</vt:lpwstr>
      </vt:variant>
      <vt:variant>
        <vt:i4>1507376</vt:i4>
      </vt:variant>
      <vt:variant>
        <vt:i4>206</vt:i4>
      </vt:variant>
      <vt:variant>
        <vt:i4>0</vt:i4>
      </vt:variant>
      <vt:variant>
        <vt:i4>5</vt:i4>
      </vt:variant>
      <vt:variant>
        <vt:lpwstr/>
      </vt:variant>
      <vt:variant>
        <vt:lpwstr>_Toc190151499</vt:lpwstr>
      </vt:variant>
      <vt:variant>
        <vt:i4>1507376</vt:i4>
      </vt:variant>
      <vt:variant>
        <vt:i4>200</vt:i4>
      </vt:variant>
      <vt:variant>
        <vt:i4>0</vt:i4>
      </vt:variant>
      <vt:variant>
        <vt:i4>5</vt:i4>
      </vt:variant>
      <vt:variant>
        <vt:lpwstr/>
      </vt:variant>
      <vt:variant>
        <vt:lpwstr>_Toc190151498</vt:lpwstr>
      </vt:variant>
      <vt:variant>
        <vt:i4>1507376</vt:i4>
      </vt:variant>
      <vt:variant>
        <vt:i4>194</vt:i4>
      </vt:variant>
      <vt:variant>
        <vt:i4>0</vt:i4>
      </vt:variant>
      <vt:variant>
        <vt:i4>5</vt:i4>
      </vt:variant>
      <vt:variant>
        <vt:lpwstr/>
      </vt:variant>
      <vt:variant>
        <vt:lpwstr>_Toc190151497</vt:lpwstr>
      </vt:variant>
      <vt:variant>
        <vt:i4>1507376</vt:i4>
      </vt:variant>
      <vt:variant>
        <vt:i4>188</vt:i4>
      </vt:variant>
      <vt:variant>
        <vt:i4>0</vt:i4>
      </vt:variant>
      <vt:variant>
        <vt:i4>5</vt:i4>
      </vt:variant>
      <vt:variant>
        <vt:lpwstr/>
      </vt:variant>
      <vt:variant>
        <vt:lpwstr>_Toc190151496</vt:lpwstr>
      </vt:variant>
      <vt:variant>
        <vt:i4>1507376</vt:i4>
      </vt:variant>
      <vt:variant>
        <vt:i4>182</vt:i4>
      </vt:variant>
      <vt:variant>
        <vt:i4>0</vt:i4>
      </vt:variant>
      <vt:variant>
        <vt:i4>5</vt:i4>
      </vt:variant>
      <vt:variant>
        <vt:lpwstr/>
      </vt:variant>
      <vt:variant>
        <vt:lpwstr>_Toc190151495</vt:lpwstr>
      </vt:variant>
      <vt:variant>
        <vt:i4>1507376</vt:i4>
      </vt:variant>
      <vt:variant>
        <vt:i4>176</vt:i4>
      </vt:variant>
      <vt:variant>
        <vt:i4>0</vt:i4>
      </vt:variant>
      <vt:variant>
        <vt:i4>5</vt:i4>
      </vt:variant>
      <vt:variant>
        <vt:lpwstr/>
      </vt:variant>
      <vt:variant>
        <vt:lpwstr>_Toc190151494</vt:lpwstr>
      </vt:variant>
      <vt:variant>
        <vt:i4>1507376</vt:i4>
      </vt:variant>
      <vt:variant>
        <vt:i4>170</vt:i4>
      </vt:variant>
      <vt:variant>
        <vt:i4>0</vt:i4>
      </vt:variant>
      <vt:variant>
        <vt:i4>5</vt:i4>
      </vt:variant>
      <vt:variant>
        <vt:lpwstr/>
      </vt:variant>
      <vt:variant>
        <vt:lpwstr>_Toc190151493</vt:lpwstr>
      </vt:variant>
      <vt:variant>
        <vt:i4>1507376</vt:i4>
      </vt:variant>
      <vt:variant>
        <vt:i4>164</vt:i4>
      </vt:variant>
      <vt:variant>
        <vt:i4>0</vt:i4>
      </vt:variant>
      <vt:variant>
        <vt:i4>5</vt:i4>
      </vt:variant>
      <vt:variant>
        <vt:lpwstr/>
      </vt:variant>
      <vt:variant>
        <vt:lpwstr>_Toc190151492</vt:lpwstr>
      </vt:variant>
      <vt:variant>
        <vt:i4>1507376</vt:i4>
      </vt:variant>
      <vt:variant>
        <vt:i4>158</vt:i4>
      </vt:variant>
      <vt:variant>
        <vt:i4>0</vt:i4>
      </vt:variant>
      <vt:variant>
        <vt:i4>5</vt:i4>
      </vt:variant>
      <vt:variant>
        <vt:lpwstr/>
      </vt:variant>
      <vt:variant>
        <vt:lpwstr>_Toc190151491</vt:lpwstr>
      </vt:variant>
      <vt:variant>
        <vt:i4>1507376</vt:i4>
      </vt:variant>
      <vt:variant>
        <vt:i4>152</vt:i4>
      </vt:variant>
      <vt:variant>
        <vt:i4>0</vt:i4>
      </vt:variant>
      <vt:variant>
        <vt:i4>5</vt:i4>
      </vt:variant>
      <vt:variant>
        <vt:lpwstr/>
      </vt:variant>
      <vt:variant>
        <vt:lpwstr>_Toc190151490</vt:lpwstr>
      </vt:variant>
      <vt:variant>
        <vt:i4>1441840</vt:i4>
      </vt:variant>
      <vt:variant>
        <vt:i4>146</vt:i4>
      </vt:variant>
      <vt:variant>
        <vt:i4>0</vt:i4>
      </vt:variant>
      <vt:variant>
        <vt:i4>5</vt:i4>
      </vt:variant>
      <vt:variant>
        <vt:lpwstr/>
      </vt:variant>
      <vt:variant>
        <vt:lpwstr>_Toc190151489</vt:lpwstr>
      </vt:variant>
      <vt:variant>
        <vt:i4>1441840</vt:i4>
      </vt:variant>
      <vt:variant>
        <vt:i4>140</vt:i4>
      </vt:variant>
      <vt:variant>
        <vt:i4>0</vt:i4>
      </vt:variant>
      <vt:variant>
        <vt:i4>5</vt:i4>
      </vt:variant>
      <vt:variant>
        <vt:lpwstr/>
      </vt:variant>
      <vt:variant>
        <vt:lpwstr>_Toc190151488</vt:lpwstr>
      </vt:variant>
      <vt:variant>
        <vt:i4>1441840</vt:i4>
      </vt:variant>
      <vt:variant>
        <vt:i4>134</vt:i4>
      </vt:variant>
      <vt:variant>
        <vt:i4>0</vt:i4>
      </vt:variant>
      <vt:variant>
        <vt:i4>5</vt:i4>
      </vt:variant>
      <vt:variant>
        <vt:lpwstr/>
      </vt:variant>
      <vt:variant>
        <vt:lpwstr>_Toc190151487</vt:lpwstr>
      </vt:variant>
      <vt:variant>
        <vt:i4>1441840</vt:i4>
      </vt:variant>
      <vt:variant>
        <vt:i4>128</vt:i4>
      </vt:variant>
      <vt:variant>
        <vt:i4>0</vt:i4>
      </vt:variant>
      <vt:variant>
        <vt:i4>5</vt:i4>
      </vt:variant>
      <vt:variant>
        <vt:lpwstr/>
      </vt:variant>
      <vt:variant>
        <vt:lpwstr>_Toc190151486</vt:lpwstr>
      </vt:variant>
      <vt:variant>
        <vt:i4>1441840</vt:i4>
      </vt:variant>
      <vt:variant>
        <vt:i4>122</vt:i4>
      </vt:variant>
      <vt:variant>
        <vt:i4>0</vt:i4>
      </vt:variant>
      <vt:variant>
        <vt:i4>5</vt:i4>
      </vt:variant>
      <vt:variant>
        <vt:lpwstr/>
      </vt:variant>
      <vt:variant>
        <vt:lpwstr>_Toc190151485</vt:lpwstr>
      </vt:variant>
      <vt:variant>
        <vt:i4>1441840</vt:i4>
      </vt:variant>
      <vt:variant>
        <vt:i4>116</vt:i4>
      </vt:variant>
      <vt:variant>
        <vt:i4>0</vt:i4>
      </vt:variant>
      <vt:variant>
        <vt:i4>5</vt:i4>
      </vt:variant>
      <vt:variant>
        <vt:lpwstr/>
      </vt:variant>
      <vt:variant>
        <vt:lpwstr>_Toc190151484</vt:lpwstr>
      </vt:variant>
      <vt:variant>
        <vt:i4>1441840</vt:i4>
      </vt:variant>
      <vt:variant>
        <vt:i4>110</vt:i4>
      </vt:variant>
      <vt:variant>
        <vt:i4>0</vt:i4>
      </vt:variant>
      <vt:variant>
        <vt:i4>5</vt:i4>
      </vt:variant>
      <vt:variant>
        <vt:lpwstr/>
      </vt:variant>
      <vt:variant>
        <vt:lpwstr>_Toc190151483</vt:lpwstr>
      </vt:variant>
      <vt:variant>
        <vt:i4>1441840</vt:i4>
      </vt:variant>
      <vt:variant>
        <vt:i4>104</vt:i4>
      </vt:variant>
      <vt:variant>
        <vt:i4>0</vt:i4>
      </vt:variant>
      <vt:variant>
        <vt:i4>5</vt:i4>
      </vt:variant>
      <vt:variant>
        <vt:lpwstr/>
      </vt:variant>
      <vt:variant>
        <vt:lpwstr>_Toc190151482</vt:lpwstr>
      </vt:variant>
      <vt:variant>
        <vt:i4>1441840</vt:i4>
      </vt:variant>
      <vt:variant>
        <vt:i4>98</vt:i4>
      </vt:variant>
      <vt:variant>
        <vt:i4>0</vt:i4>
      </vt:variant>
      <vt:variant>
        <vt:i4>5</vt:i4>
      </vt:variant>
      <vt:variant>
        <vt:lpwstr/>
      </vt:variant>
      <vt:variant>
        <vt:lpwstr>_Toc190151481</vt:lpwstr>
      </vt:variant>
      <vt:variant>
        <vt:i4>1441840</vt:i4>
      </vt:variant>
      <vt:variant>
        <vt:i4>92</vt:i4>
      </vt:variant>
      <vt:variant>
        <vt:i4>0</vt:i4>
      </vt:variant>
      <vt:variant>
        <vt:i4>5</vt:i4>
      </vt:variant>
      <vt:variant>
        <vt:lpwstr/>
      </vt:variant>
      <vt:variant>
        <vt:lpwstr>_Toc190151480</vt:lpwstr>
      </vt:variant>
      <vt:variant>
        <vt:i4>1638448</vt:i4>
      </vt:variant>
      <vt:variant>
        <vt:i4>86</vt:i4>
      </vt:variant>
      <vt:variant>
        <vt:i4>0</vt:i4>
      </vt:variant>
      <vt:variant>
        <vt:i4>5</vt:i4>
      </vt:variant>
      <vt:variant>
        <vt:lpwstr/>
      </vt:variant>
      <vt:variant>
        <vt:lpwstr>_Toc190151479</vt:lpwstr>
      </vt:variant>
      <vt:variant>
        <vt:i4>1638448</vt:i4>
      </vt:variant>
      <vt:variant>
        <vt:i4>80</vt:i4>
      </vt:variant>
      <vt:variant>
        <vt:i4>0</vt:i4>
      </vt:variant>
      <vt:variant>
        <vt:i4>5</vt:i4>
      </vt:variant>
      <vt:variant>
        <vt:lpwstr/>
      </vt:variant>
      <vt:variant>
        <vt:lpwstr>_Toc190151478</vt:lpwstr>
      </vt:variant>
      <vt:variant>
        <vt:i4>1638448</vt:i4>
      </vt:variant>
      <vt:variant>
        <vt:i4>74</vt:i4>
      </vt:variant>
      <vt:variant>
        <vt:i4>0</vt:i4>
      </vt:variant>
      <vt:variant>
        <vt:i4>5</vt:i4>
      </vt:variant>
      <vt:variant>
        <vt:lpwstr/>
      </vt:variant>
      <vt:variant>
        <vt:lpwstr>_Toc190151477</vt:lpwstr>
      </vt:variant>
      <vt:variant>
        <vt:i4>1638448</vt:i4>
      </vt:variant>
      <vt:variant>
        <vt:i4>68</vt:i4>
      </vt:variant>
      <vt:variant>
        <vt:i4>0</vt:i4>
      </vt:variant>
      <vt:variant>
        <vt:i4>5</vt:i4>
      </vt:variant>
      <vt:variant>
        <vt:lpwstr/>
      </vt:variant>
      <vt:variant>
        <vt:lpwstr>_Toc190151476</vt:lpwstr>
      </vt:variant>
      <vt:variant>
        <vt:i4>1638448</vt:i4>
      </vt:variant>
      <vt:variant>
        <vt:i4>62</vt:i4>
      </vt:variant>
      <vt:variant>
        <vt:i4>0</vt:i4>
      </vt:variant>
      <vt:variant>
        <vt:i4>5</vt:i4>
      </vt:variant>
      <vt:variant>
        <vt:lpwstr/>
      </vt:variant>
      <vt:variant>
        <vt:lpwstr>_Toc190151475</vt:lpwstr>
      </vt:variant>
      <vt:variant>
        <vt:i4>1638448</vt:i4>
      </vt:variant>
      <vt:variant>
        <vt:i4>56</vt:i4>
      </vt:variant>
      <vt:variant>
        <vt:i4>0</vt:i4>
      </vt:variant>
      <vt:variant>
        <vt:i4>5</vt:i4>
      </vt:variant>
      <vt:variant>
        <vt:lpwstr/>
      </vt:variant>
      <vt:variant>
        <vt:lpwstr>_Toc190151474</vt:lpwstr>
      </vt:variant>
      <vt:variant>
        <vt:i4>1638448</vt:i4>
      </vt:variant>
      <vt:variant>
        <vt:i4>50</vt:i4>
      </vt:variant>
      <vt:variant>
        <vt:i4>0</vt:i4>
      </vt:variant>
      <vt:variant>
        <vt:i4>5</vt:i4>
      </vt:variant>
      <vt:variant>
        <vt:lpwstr/>
      </vt:variant>
      <vt:variant>
        <vt:lpwstr>_Toc190151473</vt:lpwstr>
      </vt:variant>
      <vt:variant>
        <vt:i4>1638448</vt:i4>
      </vt:variant>
      <vt:variant>
        <vt:i4>44</vt:i4>
      </vt:variant>
      <vt:variant>
        <vt:i4>0</vt:i4>
      </vt:variant>
      <vt:variant>
        <vt:i4>5</vt:i4>
      </vt:variant>
      <vt:variant>
        <vt:lpwstr/>
      </vt:variant>
      <vt:variant>
        <vt:lpwstr>_Toc190151472</vt:lpwstr>
      </vt:variant>
      <vt:variant>
        <vt:i4>1638448</vt:i4>
      </vt:variant>
      <vt:variant>
        <vt:i4>38</vt:i4>
      </vt:variant>
      <vt:variant>
        <vt:i4>0</vt:i4>
      </vt:variant>
      <vt:variant>
        <vt:i4>5</vt:i4>
      </vt:variant>
      <vt:variant>
        <vt:lpwstr/>
      </vt:variant>
      <vt:variant>
        <vt:lpwstr>_Toc190151471</vt:lpwstr>
      </vt:variant>
      <vt:variant>
        <vt:i4>1638448</vt:i4>
      </vt:variant>
      <vt:variant>
        <vt:i4>32</vt:i4>
      </vt:variant>
      <vt:variant>
        <vt:i4>0</vt:i4>
      </vt:variant>
      <vt:variant>
        <vt:i4>5</vt:i4>
      </vt:variant>
      <vt:variant>
        <vt:lpwstr/>
      </vt:variant>
      <vt:variant>
        <vt:lpwstr>_Toc190151470</vt:lpwstr>
      </vt:variant>
      <vt:variant>
        <vt:i4>1572912</vt:i4>
      </vt:variant>
      <vt:variant>
        <vt:i4>26</vt:i4>
      </vt:variant>
      <vt:variant>
        <vt:i4>0</vt:i4>
      </vt:variant>
      <vt:variant>
        <vt:i4>5</vt:i4>
      </vt:variant>
      <vt:variant>
        <vt:lpwstr/>
      </vt:variant>
      <vt:variant>
        <vt:lpwstr>_Toc190151469</vt:lpwstr>
      </vt:variant>
      <vt:variant>
        <vt:i4>1572912</vt:i4>
      </vt:variant>
      <vt:variant>
        <vt:i4>20</vt:i4>
      </vt:variant>
      <vt:variant>
        <vt:i4>0</vt:i4>
      </vt:variant>
      <vt:variant>
        <vt:i4>5</vt:i4>
      </vt:variant>
      <vt:variant>
        <vt:lpwstr/>
      </vt:variant>
      <vt:variant>
        <vt:lpwstr>_Toc190151468</vt:lpwstr>
      </vt:variant>
      <vt:variant>
        <vt:i4>1572912</vt:i4>
      </vt:variant>
      <vt:variant>
        <vt:i4>14</vt:i4>
      </vt:variant>
      <vt:variant>
        <vt:i4>0</vt:i4>
      </vt:variant>
      <vt:variant>
        <vt:i4>5</vt:i4>
      </vt:variant>
      <vt:variant>
        <vt:lpwstr/>
      </vt:variant>
      <vt:variant>
        <vt:lpwstr>_Toc190151467</vt:lpwstr>
      </vt:variant>
      <vt:variant>
        <vt:i4>1572912</vt:i4>
      </vt:variant>
      <vt:variant>
        <vt:i4>8</vt:i4>
      </vt:variant>
      <vt:variant>
        <vt:i4>0</vt:i4>
      </vt:variant>
      <vt:variant>
        <vt:i4>5</vt:i4>
      </vt:variant>
      <vt:variant>
        <vt:lpwstr/>
      </vt:variant>
      <vt:variant>
        <vt:lpwstr>_Toc190151466</vt:lpwstr>
      </vt:variant>
      <vt:variant>
        <vt:i4>2162702</vt:i4>
      </vt:variant>
      <vt:variant>
        <vt:i4>3</vt:i4>
      </vt:variant>
      <vt:variant>
        <vt:i4>0</vt:i4>
      </vt:variant>
      <vt:variant>
        <vt:i4>5</vt:i4>
      </vt:variant>
      <vt:variant>
        <vt:lpwstr>mailto:office@laserinternational.org</vt:lpwstr>
      </vt:variant>
      <vt:variant>
        <vt:lpwstr/>
      </vt:variant>
      <vt:variant>
        <vt:i4>2162702</vt:i4>
      </vt:variant>
      <vt:variant>
        <vt:i4>0</vt:i4>
      </vt:variant>
      <vt:variant>
        <vt:i4>0</vt:i4>
      </vt:variant>
      <vt:variant>
        <vt:i4>5</vt:i4>
      </vt:variant>
      <vt:variant>
        <vt:lpwstr>mailto:office@laserinternational.org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subject/>
  <dc:creator>Admin</dc:creator>
  <cp:keywords/>
  <cp:lastModifiedBy>Randolph Bertin</cp:lastModifiedBy>
  <cp:revision>10</cp:revision>
  <cp:lastPrinted>2008-02-07T17:22:00Z</cp:lastPrinted>
  <dcterms:created xsi:type="dcterms:W3CDTF">2014-08-28T18:43:00Z</dcterms:created>
  <dcterms:modified xsi:type="dcterms:W3CDTF">2014-09-26T16:11:00Z</dcterms:modified>
</cp:coreProperties>
</file>